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7D" w:rsidRPr="00FE7B7D" w:rsidRDefault="00FE7B7D" w:rsidP="00FE7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E7B7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FE7B7D" w:rsidRPr="00FE7B7D" w:rsidRDefault="00FE7B7D" w:rsidP="00FE7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7B7D">
        <w:rPr>
          <w:rFonts w:ascii="Times New Roman" w:eastAsia="Times New Roman" w:hAnsi="Times New Roman" w:cs="Times New Roman"/>
          <w:sz w:val="24"/>
          <w:szCs w:val="24"/>
          <w:lang w:eastAsia="uk-UA"/>
        </w:rPr>
        <w:t>(для опублікування в офіційному друкованому виданні)</w:t>
      </w:r>
    </w:p>
    <w:p w:rsidR="00FE7B7D" w:rsidRPr="00FE7B7D" w:rsidRDefault="00FE7B7D" w:rsidP="00FE7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E7B7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I. Загальні відомості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5"/>
        <w:gridCol w:w="4307"/>
      </w:tblGrid>
      <w:tr w:rsidR="00FE7B7D" w:rsidRPr="00FE7B7D" w:rsidTr="00FE7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ПРИВАТНЕ АКЦIОНЕРНЕ ТОВАРИСТВО "УКРАЇНСЬКА ПИВНА КОМПАНIЯ"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Код за ЄДРПОУ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30289694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Місцезнаходження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61024, м. Харкiв , пр. Правди, буд. 7, кв. 264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Міжміський код, телефон та факс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(057) 700-90-31 (057) 700-90-55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Електронна поштова адреса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m.us@beer-co.com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beer-co.com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Вид особливої інформації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 емітента про утворення, припинення його філій, представництв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II. Текст повідомлення</w:t>
            </w:r>
          </w:p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28.07.2016 року Правлiнням ПРИВАТНОГО АКЦIОНЕРНОГО ТОВАРИСТВА "УКРАЇНСЬКА ПИВНА КОМПАНIЯ" (Протокол засiдання Правлiння Товариства №1 вiд 28.07.2016 року) було прийнято рiшення про створення представництва ПРАТ "УКРАЇНСЬКА ПИВНА КОМПАНIЯ" в мiстi Москва, Росiйської </w:t>
            </w:r>
            <w:r w:rsidR="00EF5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Федер</w:t>
            </w: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ацiї.</w:t>
            </w: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Причини прийняття рiшення про створення представництва: необхiднiсть представництва iнтересiв ПРАТ "УКРАЇНСЬКА ПИВНА КОМПАНIЯ" на територiї Росiйської Федерацiї.</w:t>
            </w: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Повне найменування представництва: Представниц</w:t>
            </w:r>
            <w:r w:rsidR="00EF5F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 ПРИВАТНОГО АКЦIОНЕРНОГО ТОВАРИСТВА "УКРАЇНСЬКА ПИВНА КОМПАНIЯ" в м. Москва (Представительство Частного акционерного общества "УКРАИНСКАЯ ПИВНАЯ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КОМПАНИЯ" в г. Москве).</w:t>
            </w: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Скорочене найменування представництва: Представництво ПРАТ "УКРАЇНСЬКА ПИВНА КОМПАНIЯ" в м. Москва (Представительство ЧАО "УКРАИНСКАЯ ПИВНАЯ КОМПАНИЯ" в г. Москве).</w:t>
            </w: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Мiсцезнаходження представництва: Росiйська Федерацiя, 121087, м. Москва, вул. Барклая, буд.6, стр. 5, оф.22 (Российская Федерация,121087, г. Москва, ул. Барклая, д.6, стр. 5, оф.22).</w:t>
            </w: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Представництво буде дiяти на пiдставi Положення про представництво, затвердженого Правлiнням ПРИВАТНОГО АКЦIОНЕРНОГО ТОВАРИСТВА "УКРАЇНСЬКА ПИВНА КОМПАНIЯ" (Протокол засiдання Правлiння Товариства №1 вiд 28.07.2016 року).</w:t>
            </w: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Функцiї, якi буде виконувати представництво: представництво i захист iнтересiв Компанiї на територiї Росiйської Федерацiї: укладення договорiв, ведення переговорiв з потенцiйними контрагентами, претензiйно-позовна робота тощо.</w:t>
            </w:r>
          </w:p>
        </w:tc>
      </w:tr>
    </w:tbl>
    <w:p w:rsidR="00FE7B7D" w:rsidRPr="00FE7B7D" w:rsidRDefault="00FE7B7D" w:rsidP="00FE7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E7B7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III. Підпис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  <w:gridCol w:w="120"/>
        <w:gridCol w:w="901"/>
        <w:gridCol w:w="120"/>
        <w:gridCol w:w="4699"/>
      </w:tblGrid>
      <w:tr w:rsidR="00FE7B7D" w:rsidRPr="00FE7B7D" w:rsidTr="00FE7B7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Найменування посади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50" w:type="dxa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Бурдиленко Iгор Вiкторович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(ініціали та прізвище керівника)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29.07.2016</w:t>
            </w:r>
          </w:p>
        </w:tc>
      </w:tr>
      <w:tr w:rsidR="00FE7B7D" w:rsidRPr="00FE7B7D" w:rsidTr="00FE7B7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vAlign w:val="center"/>
            <w:hideMark/>
          </w:tcPr>
          <w:p w:rsidR="00FE7B7D" w:rsidRPr="00FE7B7D" w:rsidRDefault="00FE7B7D" w:rsidP="00FE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7B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(дата)</w:t>
            </w:r>
          </w:p>
        </w:tc>
      </w:tr>
    </w:tbl>
    <w:p w:rsidR="00681D7D" w:rsidRDefault="00681D7D"/>
    <w:sectPr w:rsidR="00681D7D" w:rsidSect="00FE7B7D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58"/>
    <w:rsid w:val="00681D7D"/>
    <w:rsid w:val="00E16D58"/>
    <w:rsid w:val="00EF5F28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1613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FBI</cp:lastModifiedBy>
  <cp:revision>3</cp:revision>
  <dcterms:created xsi:type="dcterms:W3CDTF">2016-07-31T19:59:00Z</dcterms:created>
  <dcterms:modified xsi:type="dcterms:W3CDTF">2016-08-01T07:59:00Z</dcterms:modified>
</cp:coreProperties>
</file>