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E2A7D" w14:textId="287540F6" w:rsidR="00A4232E" w:rsidRPr="00212D3E" w:rsidRDefault="00A4232E" w:rsidP="00534CB5">
      <w:pPr>
        <w:ind w:right="28"/>
        <w:jc w:val="center"/>
        <w:rPr>
          <w:b/>
          <w:sz w:val="16"/>
          <w:szCs w:val="16"/>
        </w:rPr>
      </w:pPr>
    </w:p>
    <w:p w14:paraId="1150B6F5" w14:textId="0A01448D" w:rsidR="00534CB5" w:rsidRDefault="00534CB5" w:rsidP="00707ED2">
      <w:pPr>
        <w:tabs>
          <w:tab w:val="left" w:pos="3686"/>
        </w:tabs>
        <w:ind w:right="28"/>
        <w:rPr>
          <w:b/>
          <w:noProof/>
          <w:sz w:val="16"/>
          <w:szCs w:val="16"/>
          <w:lang w:val="ru"/>
        </w:rPr>
      </w:pPr>
    </w:p>
    <w:p w14:paraId="6DAF846D" w14:textId="30B756EA" w:rsidR="00387C2B" w:rsidRDefault="00182D72" w:rsidP="00707ED2">
      <w:pPr>
        <w:tabs>
          <w:tab w:val="left" w:pos="3686"/>
        </w:tabs>
        <w:ind w:right="28"/>
        <w:rPr>
          <w:b/>
          <w:noProof/>
          <w:sz w:val="16"/>
          <w:szCs w:val="16"/>
          <w:lang w:val="ru"/>
        </w:rPr>
      </w:pPr>
      <w:r w:rsidRPr="00182D72">
        <w:rPr>
          <w:b/>
          <w:noProof/>
          <w:sz w:val="16"/>
          <w:szCs w:val="16"/>
          <w:lang w:val="uk-UA" w:eastAsia="uk-UA"/>
        </w:rPr>
        <w:drawing>
          <wp:inline distT="0" distB="0" distL="0" distR="0" wp14:anchorId="048E275A" wp14:editId="252A9569">
            <wp:extent cx="4953001" cy="7047865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717" r="17878"/>
                    <a:stretch/>
                  </pic:blipFill>
                  <pic:spPr bwMode="auto">
                    <a:xfrm>
                      <a:off x="0" y="0"/>
                      <a:ext cx="4974767" cy="707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96F3A" w14:textId="04388FC6" w:rsidR="00387C2B" w:rsidRDefault="00387C2B" w:rsidP="00707ED2">
      <w:pPr>
        <w:tabs>
          <w:tab w:val="left" w:pos="3686"/>
        </w:tabs>
        <w:ind w:right="28"/>
        <w:rPr>
          <w:b/>
          <w:noProof/>
          <w:sz w:val="16"/>
          <w:szCs w:val="16"/>
          <w:lang w:val="ru"/>
        </w:rPr>
      </w:pPr>
    </w:p>
    <w:p w14:paraId="08F054A8" w14:textId="71E97DB6" w:rsidR="00230AD7" w:rsidRDefault="00230AD7" w:rsidP="00707ED2">
      <w:pPr>
        <w:tabs>
          <w:tab w:val="left" w:pos="3686"/>
        </w:tabs>
        <w:ind w:right="28"/>
        <w:rPr>
          <w:b/>
          <w:noProof/>
          <w:sz w:val="16"/>
          <w:szCs w:val="16"/>
          <w:lang w:val="ru"/>
        </w:rPr>
      </w:pPr>
    </w:p>
    <w:p w14:paraId="2588AAAD" w14:textId="0708768F" w:rsidR="00230AD7" w:rsidRDefault="00230AD7" w:rsidP="00707ED2">
      <w:pPr>
        <w:tabs>
          <w:tab w:val="left" w:pos="3686"/>
        </w:tabs>
        <w:ind w:right="28"/>
        <w:rPr>
          <w:b/>
          <w:noProof/>
          <w:sz w:val="16"/>
          <w:szCs w:val="16"/>
          <w:lang w:val="ru"/>
        </w:rPr>
      </w:pPr>
    </w:p>
    <w:p w14:paraId="7E0B9F41" w14:textId="1EE978A7" w:rsidR="00387C2B" w:rsidRDefault="00387C2B" w:rsidP="00707ED2">
      <w:pPr>
        <w:tabs>
          <w:tab w:val="left" w:pos="3686"/>
        </w:tabs>
        <w:ind w:right="28"/>
        <w:rPr>
          <w:b/>
          <w:noProof/>
          <w:sz w:val="16"/>
          <w:szCs w:val="16"/>
          <w:lang w:val="ru"/>
        </w:rPr>
      </w:pPr>
    </w:p>
    <w:p w14:paraId="4D6B873F" w14:textId="77777777" w:rsidR="00B14347" w:rsidRDefault="003D2E24">
      <w:pPr>
        <w:ind w:right="28"/>
        <w:jc w:val="center"/>
        <w:rPr>
          <w:b/>
          <w:sz w:val="18"/>
          <w:szCs w:val="18"/>
          <w:u w:val="single"/>
          <w:lang w:val="uk-UA"/>
        </w:rPr>
      </w:pPr>
      <w:r w:rsidRPr="007A09FA">
        <w:rPr>
          <w:b/>
          <w:sz w:val="18"/>
          <w:szCs w:val="18"/>
          <w:u w:val="single"/>
          <w:lang w:val="uk-UA"/>
        </w:rPr>
        <w:t>SPIS TREŚCI</w:t>
      </w:r>
    </w:p>
    <w:p w14:paraId="31306876" w14:textId="77777777" w:rsidR="004C6975" w:rsidRPr="007A09FA" w:rsidRDefault="004C6975" w:rsidP="004C6975">
      <w:pPr>
        <w:ind w:right="28"/>
        <w:rPr>
          <w:bCs/>
          <w:sz w:val="18"/>
          <w:szCs w:val="18"/>
          <w:lang w:val="uk-UA"/>
        </w:rPr>
      </w:pPr>
    </w:p>
    <w:p w14:paraId="292431EA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 xml:space="preserve">Cel </w:t>
      </w:r>
    </w:p>
    <w:p w14:paraId="6C9B9694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>Informacje techniczne</w:t>
      </w:r>
    </w:p>
    <w:p w14:paraId="27EC8AED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>
        <w:rPr>
          <w:bCs/>
          <w:sz w:val="18"/>
          <w:szCs w:val="18"/>
          <w:lang w:val="uk-UA"/>
        </w:rPr>
        <w:t>Konstrukcja chłodnicy</w:t>
      </w:r>
    </w:p>
    <w:p w14:paraId="389A73F3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>Środki bezpieczeństwa</w:t>
      </w:r>
    </w:p>
    <w:p w14:paraId="185F008E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 xml:space="preserve">Wymagania dotyczące zakwaterowania </w:t>
      </w:r>
    </w:p>
    <w:p w14:paraId="0FA501CF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>Warunki pracy</w:t>
      </w:r>
    </w:p>
    <w:p w14:paraId="48431AD8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 xml:space="preserve">Połączenie </w:t>
      </w:r>
    </w:p>
    <w:p w14:paraId="5169B698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 xml:space="preserve">Włączenie. </w:t>
      </w:r>
    </w:p>
    <w:p w14:paraId="5F8ED529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 xml:space="preserve">Ustawianie temperatury </w:t>
      </w:r>
    </w:p>
    <w:p w14:paraId="05946DF9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>Serwis.</w:t>
      </w:r>
    </w:p>
    <w:p w14:paraId="2A4BA866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>Czyszczenie kondensatora</w:t>
      </w:r>
    </w:p>
    <w:p w14:paraId="33881AB6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>Możliwe usterki i metody ich eliminacji</w:t>
      </w:r>
    </w:p>
    <w:p w14:paraId="077580CD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>Konserwacja chłodziarki</w:t>
      </w:r>
    </w:p>
    <w:p w14:paraId="41DAF34B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>Przechowywanie i transport chłodziarki</w:t>
      </w:r>
    </w:p>
    <w:p w14:paraId="07B44E47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>Opcje i wyposażenie</w:t>
      </w:r>
    </w:p>
    <w:p w14:paraId="2B2BBEF4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 xml:space="preserve">Normy i przepisy </w:t>
      </w:r>
    </w:p>
    <w:p w14:paraId="48496338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>Utylizacja</w:t>
      </w:r>
    </w:p>
    <w:p w14:paraId="4270273F" w14:textId="77777777" w:rsidR="00B14347" w:rsidRDefault="003D2E24">
      <w:pPr>
        <w:pStyle w:val="a6"/>
        <w:numPr>
          <w:ilvl w:val="0"/>
          <w:numId w:val="12"/>
        </w:numPr>
        <w:ind w:right="28"/>
        <w:rPr>
          <w:b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>Żywotność i gwarancje</w:t>
      </w:r>
    </w:p>
    <w:p w14:paraId="639E75CC" w14:textId="77777777" w:rsidR="00B14347" w:rsidRDefault="003D2E24">
      <w:pPr>
        <w:spacing w:before="1" w:line="249" w:lineRule="auto"/>
        <w:ind w:left="113" w:right="1156"/>
        <w:rPr>
          <w:rFonts w:eastAsiaTheme="minorHAnsi"/>
          <w:b/>
          <w:bCs/>
          <w:i/>
          <w:iCs/>
          <w:sz w:val="18"/>
          <w:szCs w:val="18"/>
          <w:lang w:val="uk-UA"/>
        </w:rPr>
      </w:pPr>
      <w:r w:rsidRPr="007A09FA">
        <w:rPr>
          <w:bCs/>
          <w:sz w:val="18"/>
          <w:szCs w:val="18"/>
          <w:lang w:val="uk-UA"/>
        </w:rPr>
        <w:t xml:space="preserve">Załącznik A </w:t>
      </w:r>
      <w:r w:rsidR="00966381" w:rsidRPr="007A09FA">
        <w:rPr>
          <w:rFonts w:eastAsiaTheme="minorHAnsi"/>
          <w:b/>
          <w:bCs/>
          <w:i/>
          <w:iCs/>
          <w:sz w:val="18"/>
          <w:szCs w:val="18"/>
          <w:lang w:val="uk-UA"/>
        </w:rPr>
        <w:t>Karta gwarancyjna</w:t>
      </w:r>
    </w:p>
    <w:p w14:paraId="511A121D" w14:textId="77777777" w:rsidR="004C6975" w:rsidRPr="007A09FA" w:rsidRDefault="004C6975" w:rsidP="00A22838">
      <w:pPr>
        <w:ind w:right="28"/>
        <w:jc w:val="center"/>
        <w:rPr>
          <w:b/>
          <w:i/>
          <w:iCs/>
          <w:sz w:val="18"/>
          <w:szCs w:val="18"/>
          <w:u w:val="single"/>
          <w:lang w:val="uk-UA"/>
        </w:rPr>
      </w:pPr>
    </w:p>
    <w:p w14:paraId="7035B7CD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57D9286F" w14:textId="77777777" w:rsidR="00C67CA9" w:rsidRDefault="00C67CA9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40F118FE" w14:textId="77777777" w:rsidR="00C67CA9" w:rsidRDefault="00C67CA9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7C58ACF9" w14:textId="77777777" w:rsidR="00C67CA9" w:rsidRDefault="00C67CA9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70F0D174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61A038DD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5AB25B83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076D99A5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12ABF562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69F16B0B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6DA478E8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59BF5C68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1D48F300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129F0C16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7A9F6D99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513C7CF8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18930FA3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5CCB9603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0946DAF8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7E4B0274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1EAA1C58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7F0E2DB6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5DFCA5D6" w14:textId="77777777" w:rsidR="007A09FA" w:rsidRDefault="007A09FA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4072F35C" w14:textId="77777777" w:rsidR="007A09FA" w:rsidRDefault="007A09FA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14EEEA7D" w14:textId="77777777" w:rsidR="007A09FA" w:rsidRDefault="007A09FA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2CA67DA0" w14:textId="77777777" w:rsidR="007A09FA" w:rsidRDefault="007A09FA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0A2E3028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28FA1785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1D650A82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4850D1C0" w14:textId="77777777" w:rsidR="007D5C28" w:rsidRDefault="007D5C28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5F8B9940" w14:textId="77777777" w:rsidR="007D5C28" w:rsidRDefault="007D5C28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055651F5" w14:textId="77777777" w:rsidR="004C6975" w:rsidRDefault="004C6975" w:rsidP="00A22838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</w:p>
    <w:p w14:paraId="5B92E4D1" w14:textId="77777777" w:rsidR="00B14347" w:rsidRDefault="003D2E24">
      <w:pPr>
        <w:ind w:right="28"/>
        <w:jc w:val="center"/>
        <w:rPr>
          <w:b/>
          <w:i/>
          <w:iCs/>
          <w:sz w:val="20"/>
          <w:szCs w:val="20"/>
          <w:u w:val="single"/>
          <w:lang w:val="uk-UA"/>
        </w:rPr>
      </w:pPr>
      <w:r>
        <w:rPr>
          <w:b/>
          <w:i/>
          <w:iCs/>
          <w:sz w:val="20"/>
          <w:szCs w:val="20"/>
          <w:u w:val="single"/>
          <w:lang w:val="uk-UA"/>
        </w:rPr>
        <w:t xml:space="preserve">DZIĘKUJEMY </w:t>
      </w:r>
      <w:r w:rsidRPr="004E0C35">
        <w:rPr>
          <w:b/>
          <w:i/>
          <w:iCs/>
          <w:sz w:val="20"/>
          <w:szCs w:val="20"/>
          <w:u w:val="single"/>
          <w:lang w:val="uk-UA"/>
        </w:rPr>
        <w:t xml:space="preserve">ZA </w:t>
      </w:r>
      <w:r>
        <w:rPr>
          <w:b/>
          <w:i/>
          <w:iCs/>
          <w:sz w:val="20"/>
          <w:szCs w:val="20"/>
          <w:u w:val="single"/>
          <w:lang w:val="uk-UA"/>
        </w:rPr>
        <w:t>ZAKUP PRODUKTU</w:t>
      </w:r>
    </w:p>
    <w:p w14:paraId="2D610456" w14:textId="77777777" w:rsidR="002B276D" w:rsidRPr="00101755" w:rsidRDefault="002B276D" w:rsidP="007009FC">
      <w:pPr>
        <w:ind w:right="28"/>
        <w:jc w:val="center"/>
        <w:rPr>
          <w:b/>
          <w:i/>
          <w:iCs/>
          <w:sz w:val="16"/>
          <w:szCs w:val="16"/>
          <w:u w:val="single"/>
          <w:lang w:val="ru-RU"/>
        </w:rPr>
      </w:pPr>
    </w:p>
    <w:p w14:paraId="7DF02BFC" w14:textId="77777777" w:rsidR="00B14347" w:rsidRDefault="003D2E24">
      <w:pPr>
        <w:ind w:left="851"/>
        <w:jc w:val="center"/>
        <w:rPr>
          <w:b/>
          <w:bCs/>
          <w:sz w:val="16"/>
          <w:szCs w:val="16"/>
          <w:lang w:val="ru"/>
        </w:rPr>
      </w:pPr>
      <w:r w:rsidRPr="001721B2">
        <w:rPr>
          <w:b/>
          <w:bCs/>
          <w:sz w:val="16"/>
          <w:szCs w:val="16"/>
          <w:lang w:val="uk-UA"/>
        </w:rPr>
        <w:t>Informacje ogólne</w:t>
      </w:r>
      <w:r w:rsidR="001300F2" w:rsidRPr="001721B2">
        <w:rPr>
          <w:b/>
          <w:bCs/>
          <w:sz w:val="16"/>
          <w:szCs w:val="16"/>
          <w:lang w:val="ru"/>
        </w:rPr>
        <w:t>.</w:t>
      </w:r>
    </w:p>
    <w:p w14:paraId="01D44D19" w14:textId="77777777" w:rsidR="00B14347" w:rsidRDefault="003D2E24">
      <w:pPr>
        <w:pStyle w:val="a6"/>
        <w:numPr>
          <w:ilvl w:val="0"/>
          <w:numId w:val="13"/>
        </w:numPr>
        <w:jc w:val="center"/>
        <w:rPr>
          <w:b/>
          <w:bCs/>
          <w:sz w:val="16"/>
          <w:szCs w:val="16"/>
          <w:lang w:val="pl-PL"/>
        </w:rPr>
      </w:pPr>
      <w:r w:rsidRPr="006317CD">
        <w:rPr>
          <w:b/>
          <w:bCs/>
          <w:sz w:val="16"/>
          <w:szCs w:val="16"/>
          <w:lang w:val="uk-UA"/>
        </w:rPr>
        <w:t>Cel instrukcji obsługi.</w:t>
      </w:r>
    </w:p>
    <w:p w14:paraId="489E76F2" w14:textId="77777777" w:rsidR="00B14347" w:rsidRDefault="003D2E24">
      <w:pPr>
        <w:spacing w:before="4" w:line="247" w:lineRule="auto"/>
        <w:ind w:left="232" w:right="1131" w:firstLine="476"/>
        <w:rPr>
          <w:sz w:val="20"/>
          <w:szCs w:val="20"/>
          <w:lang w:val="uk-UA"/>
        </w:rPr>
      </w:pPr>
      <w:r w:rsidRPr="00C12C6D">
        <w:rPr>
          <w:sz w:val="16"/>
          <w:szCs w:val="16"/>
          <w:lang w:val="uk-UA"/>
        </w:rPr>
        <w:t xml:space="preserve">Niniejsza instrukcja obsługi została opracowana w celu zapoznania użytkownika z urządzeniem, zasadą </w:t>
      </w:r>
      <w:r w:rsidRPr="004E0C35">
        <w:rPr>
          <w:sz w:val="20"/>
          <w:szCs w:val="20"/>
          <w:lang w:val="uk-UA"/>
        </w:rPr>
        <w:t>jego</w:t>
      </w:r>
      <w:r w:rsidRPr="00C12C6D">
        <w:rPr>
          <w:sz w:val="16"/>
          <w:szCs w:val="16"/>
          <w:lang w:val="uk-UA"/>
        </w:rPr>
        <w:t xml:space="preserve"> działania, w tym zasadami instalacji, uruchomienia, załadunku produktów, konserwacji i naprawy </w:t>
      </w:r>
      <w:r w:rsidR="0062614F">
        <w:rPr>
          <w:sz w:val="16"/>
          <w:szCs w:val="16"/>
          <w:lang w:val="uk-UA"/>
        </w:rPr>
        <w:t xml:space="preserve">chłodziarki </w:t>
      </w:r>
      <w:r w:rsidRPr="00C12C6D">
        <w:rPr>
          <w:sz w:val="16"/>
          <w:szCs w:val="16"/>
          <w:lang w:val="uk-UA"/>
        </w:rPr>
        <w:t>przez cały okres jej eksploatacji.</w:t>
      </w:r>
    </w:p>
    <w:p w14:paraId="02460AF8" w14:textId="77777777" w:rsidR="00B14347" w:rsidRPr="00FA2662" w:rsidRDefault="003D2E24">
      <w:pPr>
        <w:spacing w:before="4" w:line="247" w:lineRule="auto"/>
        <w:ind w:left="232" w:right="1131" w:firstLine="476"/>
        <w:rPr>
          <w:sz w:val="16"/>
          <w:szCs w:val="16"/>
          <w:lang w:val="pl-PL"/>
        </w:rPr>
      </w:pPr>
      <w:r w:rsidRPr="00C12C6D">
        <w:rPr>
          <w:sz w:val="16"/>
          <w:szCs w:val="16"/>
          <w:lang w:val="uk-UA"/>
        </w:rPr>
        <w:t xml:space="preserve">Instrukcje korzystania </w:t>
      </w:r>
      <w:r w:rsidR="00E30171" w:rsidRPr="00FA2662">
        <w:rPr>
          <w:sz w:val="16"/>
          <w:szCs w:val="16"/>
          <w:lang w:val="pl-PL"/>
        </w:rPr>
        <w:t>z</w:t>
      </w:r>
      <w:r w:rsidRPr="00C12C6D">
        <w:rPr>
          <w:sz w:val="16"/>
          <w:szCs w:val="16"/>
          <w:lang w:val="uk-UA"/>
        </w:rPr>
        <w:t xml:space="preserve"> symboli wyjaśniono w poniższej tabeli:</w:t>
      </w:r>
    </w:p>
    <w:tbl>
      <w:tblPr>
        <w:tblStyle w:val="a5"/>
        <w:tblW w:w="7701" w:type="dxa"/>
        <w:tblInd w:w="232" w:type="dxa"/>
        <w:tblLook w:val="04A0" w:firstRow="1" w:lastRow="0" w:firstColumn="1" w:lastColumn="0" w:noHBand="0" w:noVBand="1"/>
      </w:tblPr>
      <w:tblGrid>
        <w:gridCol w:w="1992"/>
        <w:gridCol w:w="2381"/>
        <w:gridCol w:w="3328"/>
      </w:tblGrid>
      <w:tr w:rsidR="00E30171" w14:paraId="4DE2ECB7" w14:textId="77777777" w:rsidTr="007F67EC">
        <w:tc>
          <w:tcPr>
            <w:tcW w:w="1992" w:type="dxa"/>
          </w:tcPr>
          <w:p w14:paraId="541F8989" w14:textId="77777777" w:rsidR="00B14347" w:rsidRDefault="003D2E24">
            <w:pPr>
              <w:spacing w:before="4" w:line="247" w:lineRule="auto"/>
              <w:ind w:right="1131"/>
              <w:jc w:val="center"/>
              <w:rPr>
                <w:sz w:val="16"/>
                <w:szCs w:val="16"/>
                <w:lang w:val="pl-PL"/>
              </w:rPr>
            </w:pPr>
            <w:r w:rsidRPr="00D64F74">
              <w:rPr>
                <w:b/>
                <w:sz w:val="18"/>
                <w:szCs w:val="18"/>
                <w:lang w:val="ru"/>
              </w:rPr>
              <w:t>Symbol</w:t>
            </w:r>
          </w:p>
        </w:tc>
        <w:tc>
          <w:tcPr>
            <w:tcW w:w="2381" w:type="dxa"/>
          </w:tcPr>
          <w:p w14:paraId="58EC2483" w14:textId="77777777" w:rsidR="00B14347" w:rsidRDefault="003D2E24">
            <w:pPr>
              <w:spacing w:before="4" w:line="247" w:lineRule="auto"/>
              <w:ind w:right="1131"/>
              <w:jc w:val="center"/>
              <w:rPr>
                <w:sz w:val="18"/>
                <w:szCs w:val="18"/>
                <w:lang w:val="pl-PL"/>
              </w:rPr>
            </w:pPr>
            <w:r w:rsidRPr="00C12C6D">
              <w:rPr>
                <w:b/>
                <w:sz w:val="18"/>
                <w:szCs w:val="18"/>
                <w:lang w:val="uk-UA"/>
              </w:rPr>
              <w:t>Znaczenie.</w:t>
            </w:r>
          </w:p>
        </w:tc>
        <w:tc>
          <w:tcPr>
            <w:tcW w:w="3328" w:type="dxa"/>
          </w:tcPr>
          <w:p w14:paraId="76419AF7" w14:textId="77777777" w:rsidR="00B14347" w:rsidRDefault="003D2E24">
            <w:pPr>
              <w:spacing w:before="4" w:line="247" w:lineRule="auto"/>
              <w:ind w:right="1131"/>
              <w:jc w:val="center"/>
              <w:rPr>
                <w:sz w:val="18"/>
                <w:szCs w:val="18"/>
                <w:lang w:val="pl-PL"/>
              </w:rPr>
            </w:pPr>
            <w:r w:rsidRPr="00C12C6D">
              <w:rPr>
                <w:b/>
                <w:sz w:val="18"/>
                <w:szCs w:val="18"/>
                <w:lang w:val="uk-UA"/>
              </w:rPr>
              <w:t>Wyjaśnienie.</w:t>
            </w:r>
          </w:p>
        </w:tc>
      </w:tr>
      <w:tr w:rsidR="00C12C6D" w:rsidRPr="001F0993" w14:paraId="4501E9AA" w14:textId="77777777" w:rsidTr="007F67EC">
        <w:trPr>
          <w:trHeight w:hRule="exact" w:val="878"/>
        </w:trPr>
        <w:tc>
          <w:tcPr>
            <w:tcW w:w="1992" w:type="dxa"/>
          </w:tcPr>
          <w:p w14:paraId="15A01368" w14:textId="77777777" w:rsidR="00C12C6D" w:rsidRPr="00D64F74" w:rsidRDefault="00C12C6D" w:rsidP="00C12C6D">
            <w:pPr>
              <w:pStyle w:val="TableParagraph"/>
              <w:spacing w:before="6"/>
              <w:rPr>
                <w:sz w:val="18"/>
                <w:szCs w:val="18"/>
                <w:lang w:val="pl-PL"/>
              </w:rPr>
            </w:pPr>
          </w:p>
          <w:p w14:paraId="391537FA" w14:textId="77777777" w:rsidR="00C12C6D" w:rsidRPr="00D64F74" w:rsidRDefault="00C12C6D" w:rsidP="00C12C6D">
            <w:pPr>
              <w:pStyle w:val="TableParagraph"/>
              <w:ind w:left="459"/>
              <w:rPr>
                <w:sz w:val="18"/>
                <w:szCs w:val="18"/>
                <w:lang w:val="pl-PL"/>
              </w:rPr>
            </w:pPr>
            <w:r w:rsidRPr="00D64F74">
              <w:rPr>
                <w:noProof/>
                <w:sz w:val="18"/>
                <w:szCs w:val="18"/>
                <w:lang w:val="uk-UA" w:eastAsia="uk-UA"/>
              </w:rPr>
              <w:drawing>
                <wp:inline distT="0" distB="0" distL="0" distR="0" wp14:anchorId="351E570A" wp14:editId="2A7D4E01">
                  <wp:extent cx="323850" cy="300434"/>
                  <wp:effectExtent l="0" t="0" r="0" b="4445"/>
                  <wp:docPr id="7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08" cy="30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14:paraId="7E113853" w14:textId="77777777" w:rsidR="00C12C6D" w:rsidRPr="00E30171" w:rsidRDefault="00C12C6D" w:rsidP="00C12C6D">
            <w:pPr>
              <w:pStyle w:val="TableParagraph"/>
              <w:rPr>
                <w:sz w:val="16"/>
                <w:szCs w:val="16"/>
                <w:lang w:val="pl-PL"/>
              </w:rPr>
            </w:pPr>
          </w:p>
          <w:p w14:paraId="75AAC56E" w14:textId="77777777" w:rsidR="00B14347" w:rsidRDefault="003D2E24">
            <w:pPr>
              <w:pStyle w:val="TableParagraph"/>
              <w:spacing w:before="154"/>
              <w:ind w:left="498" w:right="494"/>
              <w:jc w:val="center"/>
              <w:rPr>
                <w:sz w:val="16"/>
                <w:szCs w:val="16"/>
                <w:lang w:val="pl-PL"/>
              </w:rPr>
            </w:pPr>
            <w:r w:rsidRPr="00C12C6D">
              <w:rPr>
                <w:sz w:val="16"/>
                <w:szCs w:val="16"/>
                <w:lang w:val="uk-UA"/>
              </w:rPr>
              <w:t>Zalecenia</w:t>
            </w:r>
          </w:p>
        </w:tc>
        <w:tc>
          <w:tcPr>
            <w:tcW w:w="3328" w:type="dxa"/>
          </w:tcPr>
          <w:p w14:paraId="336501C6" w14:textId="77777777" w:rsidR="00B14347" w:rsidRDefault="003D2E24">
            <w:pPr>
              <w:pStyle w:val="TableParagraph"/>
              <w:tabs>
                <w:tab w:val="left" w:pos="2152"/>
              </w:tabs>
              <w:spacing w:before="6" w:line="249" w:lineRule="auto"/>
              <w:ind w:left="2" w:right="246"/>
              <w:jc w:val="both"/>
              <w:rPr>
                <w:sz w:val="16"/>
                <w:szCs w:val="16"/>
                <w:lang w:val="pl-PL"/>
              </w:rPr>
            </w:pPr>
            <w:r w:rsidRPr="00C12C6D">
              <w:rPr>
                <w:sz w:val="16"/>
                <w:szCs w:val="16"/>
                <w:lang w:val="uk-UA"/>
              </w:rPr>
              <w:t>Należy zwracać uwagę na zalecenia i postępować zgodnie z nimi, aby zapewnić prawidłowe działanie urządzenia.</w:t>
            </w:r>
          </w:p>
        </w:tc>
      </w:tr>
      <w:tr w:rsidR="00C12C6D" w:rsidRPr="001F0993" w14:paraId="7C5C9BE5" w14:textId="77777777" w:rsidTr="007F67EC">
        <w:trPr>
          <w:trHeight w:hRule="exact" w:val="848"/>
        </w:trPr>
        <w:tc>
          <w:tcPr>
            <w:tcW w:w="1992" w:type="dxa"/>
          </w:tcPr>
          <w:p w14:paraId="756DE556" w14:textId="77777777" w:rsidR="00C12C6D" w:rsidRPr="00D64F74" w:rsidRDefault="00C12C6D" w:rsidP="00C12C6D">
            <w:pPr>
              <w:pStyle w:val="TableParagraph"/>
              <w:spacing w:before="2"/>
              <w:rPr>
                <w:sz w:val="18"/>
                <w:szCs w:val="18"/>
                <w:lang w:val="pl-PL"/>
              </w:rPr>
            </w:pPr>
          </w:p>
          <w:p w14:paraId="1404187E" w14:textId="77777777" w:rsidR="00C12C6D" w:rsidRPr="00D64F74" w:rsidRDefault="00C12C6D" w:rsidP="00C12C6D">
            <w:pPr>
              <w:pStyle w:val="TableParagraph"/>
              <w:ind w:left="438"/>
              <w:rPr>
                <w:sz w:val="18"/>
                <w:szCs w:val="18"/>
                <w:lang w:val="pl-PL"/>
              </w:rPr>
            </w:pPr>
            <w:r w:rsidRPr="00D64F74" w:rsidDel="00000001">
              <w:rPr>
                <w:noProof/>
                <w:position w:val="-6"/>
                <w:sz w:val="18"/>
                <w:szCs w:val="18"/>
                <w:lang w:val="uk-UA" w:eastAsia="uk-UA"/>
              </w:rPr>
              <w:drawing>
                <wp:inline distT="0" distB="0" distL="0" distR="0" wp14:anchorId="10880673" wp14:editId="4D6C1875">
                  <wp:extent cx="342900" cy="291603"/>
                  <wp:effectExtent l="0" t="0" r="0" b="0"/>
                  <wp:docPr id="74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76" cy="30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14:paraId="7C2C642D" w14:textId="77777777" w:rsidR="00C12C6D" w:rsidRPr="00E30171" w:rsidRDefault="00C12C6D" w:rsidP="00C12C6D">
            <w:pPr>
              <w:pStyle w:val="TableParagraph"/>
              <w:rPr>
                <w:sz w:val="16"/>
                <w:szCs w:val="16"/>
                <w:lang w:val="pl-PL"/>
              </w:rPr>
            </w:pPr>
          </w:p>
          <w:p w14:paraId="4E0BFA59" w14:textId="77777777" w:rsidR="00B14347" w:rsidRDefault="003D2E24">
            <w:pPr>
              <w:pStyle w:val="TableParagraph"/>
              <w:spacing w:before="176"/>
              <w:ind w:left="498" w:right="494"/>
              <w:jc w:val="center"/>
              <w:rPr>
                <w:sz w:val="16"/>
                <w:szCs w:val="16"/>
                <w:lang w:val="pl-PL"/>
              </w:rPr>
            </w:pPr>
            <w:r w:rsidRPr="00C12C6D">
              <w:rPr>
                <w:sz w:val="16"/>
                <w:szCs w:val="16"/>
                <w:lang w:val="uk-UA"/>
              </w:rPr>
              <w:t>Ostrzeżenie.</w:t>
            </w:r>
          </w:p>
        </w:tc>
        <w:tc>
          <w:tcPr>
            <w:tcW w:w="3328" w:type="dxa"/>
          </w:tcPr>
          <w:p w14:paraId="3C9006AB" w14:textId="77777777" w:rsidR="00B14347" w:rsidRDefault="003D2E24">
            <w:pPr>
              <w:pStyle w:val="TableParagraph"/>
              <w:spacing w:before="8" w:line="249" w:lineRule="auto"/>
              <w:ind w:left="2" w:right="250"/>
              <w:jc w:val="both"/>
              <w:rPr>
                <w:sz w:val="16"/>
                <w:szCs w:val="16"/>
                <w:lang w:val="pl-PL"/>
              </w:rPr>
            </w:pPr>
            <w:r w:rsidRPr="00C12C6D">
              <w:rPr>
                <w:sz w:val="16"/>
                <w:szCs w:val="16"/>
                <w:lang w:val="uk-UA"/>
              </w:rPr>
              <w:t>Należy zwracać uwagę na instrukcje i postępować zgodnie z nimi, aby uniknąć uszkodzenia sprzętu i przestrzegać przepisów bezpieczeństwa.</w:t>
            </w:r>
          </w:p>
        </w:tc>
      </w:tr>
    </w:tbl>
    <w:p w14:paraId="07D58EDD" w14:textId="77777777" w:rsidR="00B14347" w:rsidRDefault="003D2E24">
      <w:pPr>
        <w:pStyle w:val="a6"/>
        <w:numPr>
          <w:ilvl w:val="0"/>
          <w:numId w:val="13"/>
        </w:numPr>
        <w:jc w:val="center"/>
        <w:rPr>
          <w:b/>
          <w:bCs/>
          <w:sz w:val="18"/>
          <w:szCs w:val="18"/>
          <w:lang w:val="uk-UA"/>
        </w:rPr>
      </w:pPr>
      <w:proofErr w:type="spellStart"/>
      <w:r>
        <w:rPr>
          <w:b/>
          <w:bCs/>
          <w:sz w:val="18"/>
          <w:szCs w:val="18"/>
          <w:lang w:val="uk-UA"/>
        </w:rPr>
        <w:t>Informacje</w:t>
      </w:r>
      <w:proofErr w:type="spellEnd"/>
      <w:r>
        <w:rPr>
          <w:b/>
          <w:bCs/>
          <w:sz w:val="18"/>
          <w:szCs w:val="18"/>
          <w:lang w:val="uk-UA"/>
        </w:rPr>
        <w:t xml:space="preserve"> </w:t>
      </w:r>
      <w:proofErr w:type="spellStart"/>
      <w:r>
        <w:rPr>
          <w:b/>
          <w:bCs/>
          <w:sz w:val="18"/>
          <w:szCs w:val="18"/>
          <w:lang w:val="uk-UA"/>
        </w:rPr>
        <w:t>techniczne</w:t>
      </w:r>
      <w:proofErr w:type="spellEnd"/>
      <w:r>
        <w:rPr>
          <w:b/>
          <w:bCs/>
          <w:sz w:val="18"/>
          <w:szCs w:val="18"/>
          <w:lang w:val="uk-UA"/>
        </w:rPr>
        <w:t>.</w:t>
      </w:r>
    </w:p>
    <w:p w14:paraId="26D672B4" w14:textId="77777777" w:rsidR="00B14347" w:rsidRDefault="003D2E24">
      <w:pPr>
        <w:pStyle w:val="a6"/>
        <w:ind w:left="592" w:firstLine="0"/>
        <w:rPr>
          <w:sz w:val="16"/>
          <w:szCs w:val="16"/>
          <w:lang w:val="uk-UA"/>
        </w:rPr>
      </w:pPr>
      <w:r w:rsidRPr="002452D1">
        <w:rPr>
          <w:sz w:val="16"/>
          <w:szCs w:val="16"/>
          <w:lang w:val="uk-UA"/>
        </w:rPr>
        <w:t xml:space="preserve">Główne dane techniczne </w:t>
      </w:r>
      <w:r w:rsidR="00123A0B" w:rsidRPr="002452D1">
        <w:rPr>
          <w:sz w:val="16"/>
          <w:szCs w:val="16"/>
          <w:lang w:val="uk-UA"/>
        </w:rPr>
        <w:t>i informacje można znaleźć w tabeli oznaczeń na obudowie chłodnicy.</w:t>
      </w:r>
    </w:p>
    <w:p w14:paraId="0BFB22A2" w14:textId="77777777" w:rsidR="00B14347" w:rsidRDefault="003D2E24">
      <w:pPr>
        <w:pStyle w:val="a6"/>
        <w:ind w:left="592" w:firstLine="0"/>
        <w:rPr>
          <w:sz w:val="16"/>
          <w:szCs w:val="16"/>
          <w:lang w:val="uk-UA"/>
        </w:rPr>
      </w:pPr>
      <w:r w:rsidRPr="002452D1">
        <w:rPr>
          <w:sz w:val="16"/>
          <w:szCs w:val="16"/>
          <w:lang w:val="uk-UA"/>
        </w:rPr>
        <w:t>Poniższa tabela przedstawia główne parametry techniczne chłodnic:</w:t>
      </w:r>
    </w:p>
    <w:tbl>
      <w:tblPr>
        <w:tblStyle w:val="a5"/>
        <w:tblW w:w="7933" w:type="dxa"/>
        <w:tblLayout w:type="fixed"/>
        <w:tblLook w:val="04A0" w:firstRow="1" w:lastRow="0" w:firstColumn="1" w:lastColumn="0" w:noHBand="0" w:noVBand="1"/>
      </w:tblPr>
      <w:tblGrid>
        <w:gridCol w:w="796"/>
        <w:gridCol w:w="1467"/>
        <w:gridCol w:w="567"/>
        <w:gridCol w:w="567"/>
        <w:gridCol w:w="567"/>
        <w:gridCol w:w="709"/>
        <w:gridCol w:w="1134"/>
        <w:gridCol w:w="567"/>
        <w:gridCol w:w="709"/>
        <w:gridCol w:w="850"/>
      </w:tblGrid>
      <w:tr w:rsidR="001F0993" w14:paraId="4CEA1686" w14:textId="7D8B551A" w:rsidTr="001F0993">
        <w:tc>
          <w:tcPr>
            <w:tcW w:w="2263" w:type="dxa"/>
            <w:gridSpan w:val="2"/>
          </w:tcPr>
          <w:p w14:paraId="3C6C6004" w14:textId="77777777" w:rsidR="001F0993" w:rsidRDefault="001F0993" w:rsidP="008C1FDB">
            <w:pPr>
              <w:pStyle w:val="a6"/>
              <w:ind w:left="0" w:firstLine="0"/>
              <w:rPr>
                <w:sz w:val="18"/>
                <w:szCs w:val="18"/>
                <w:lang w:val="uk-UA"/>
              </w:rPr>
            </w:pPr>
            <w:proofErr w:type="spellStart"/>
            <w:r>
              <w:rPr>
                <w:sz w:val="18"/>
                <w:szCs w:val="18"/>
                <w:lang w:val="uk-UA"/>
              </w:rPr>
              <w:t>Specyfikacja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uk-UA"/>
              </w:rPr>
              <w:t>techniczna</w:t>
            </w:r>
            <w:proofErr w:type="spellEnd"/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14:paraId="4B35CF56" w14:textId="44B38F5B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Tayfun-75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14:paraId="24AC5804" w14:textId="3E6BDE24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Tayfun-90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14:paraId="02B94DC6" w14:textId="3031543C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Tayfun</w:t>
            </w:r>
            <w:proofErr w:type="spellEnd"/>
            <w:r>
              <w:rPr>
                <w:sz w:val="18"/>
                <w:szCs w:val="18"/>
                <w:lang w:val="ru-RU"/>
              </w:rPr>
              <w:t>-</w:t>
            </w:r>
          </w:p>
          <w:p w14:paraId="19E960E0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120V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</w:tcPr>
          <w:p w14:paraId="293630D8" w14:textId="68F4ABC1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Tayfun</w:t>
            </w:r>
            <w:proofErr w:type="spellEnd"/>
            <w:r>
              <w:rPr>
                <w:sz w:val="18"/>
                <w:szCs w:val="18"/>
                <w:lang w:val="ru-RU"/>
              </w:rPr>
              <w:t>-</w:t>
            </w:r>
          </w:p>
          <w:p w14:paraId="1EFC932E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160V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5AA714D7" w14:textId="77777777" w:rsidR="001F0993" w:rsidRDefault="001F0993" w:rsidP="008C1FDB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val="ru-RU"/>
              </w:rPr>
            </w:pPr>
            <w:r w:rsidRPr="0056677E">
              <w:rPr>
                <w:rFonts w:eastAsiaTheme="minorHAnsi"/>
                <w:sz w:val="18"/>
                <w:szCs w:val="18"/>
                <w:lang w:val="ru-RU"/>
              </w:rPr>
              <w:t>MOBICHILL</w:t>
            </w:r>
          </w:p>
          <w:p w14:paraId="56D760BC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25-155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14:paraId="1FA6E3F7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V-180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</w:tcPr>
          <w:p w14:paraId="60844223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V-180G</w:t>
            </w:r>
          </w:p>
        </w:tc>
        <w:tc>
          <w:tcPr>
            <w:tcW w:w="850" w:type="dxa"/>
          </w:tcPr>
          <w:p w14:paraId="654CC72C" w14:textId="5EFF95F3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Holodok</w:t>
            </w:r>
            <w:proofErr w:type="spellEnd"/>
          </w:p>
        </w:tc>
      </w:tr>
      <w:tr w:rsidR="001F0993" w14:paraId="0422AA63" w14:textId="4D81BF38" w:rsidTr="001F0993">
        <w:tc>
          <w:tcPr>
            <w:tcW w:w="2263" w:type="dxa"/>
            <w:gridSpan w:val="2"/>
          </w:tcPr>
          <w:p w14:paraId="4B6EFC67" w14:textId="77777777" w:rsidR="001F0993" w:rsidRDefault="001F0993" w:rsidP="008C1FDB">
            <w:pPr>
              <w:pStyle w:val="a6"/>
              <w:ind w:left="0" w:firstLine="0"/>
              <w:rPr>
                <w:sz w:val="18"/>
                <w:szCs w:val="18"/>
                <w:lang w:val="uk-UA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Napięcie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znamionowe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uk-UA"/>
              </w:rPr>
              <w:t>V</w:t>
            </w:r>
          </w:p>
        </w:tc>
        <w:tc>
          <w:tcPr>
            <w:tcW w:w="567" w:type="dxa"/>
          </w:tcPr>
          <w:p w14:paraId="0044A7E1" w14:textId="07E15D7B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220</w:t>
            </w:r>
          </w:p>
        </w:tc>
        <w:tc>
          <w:tcPr>
            <w:tcW w:w="567" w:type="dxa"/>
          </w:tcPr>
          <w:p w14:paraId="7BD5E091" w14:textId="6A600249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220</w:t>
            </w:r>
          </w:p>
        </w:tc>
        <w:tc>
          <w:tcPr>
            <w:tcW w:w="567" w:type="dxa"/>
          </w:tcPr>
          <w:p w14:paraId="5715231E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220</w:t>
            </w:r>
          </w:p>
        </w:tc>
        <w:tc>
          <w:tcPr>
            <w:tcW w:w="709" w:type="dxa"/>
          </w:tcPr>
          <w:p w14:paraId="60F12D42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1134" w:type="dxa"/>
          </w:tcPr>
          <w:p w14:paraId="1F622461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567" w:type="dxa"/>
          </w:tcPr>
          <w:p w14:paraId="131A6A31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709" w:type="dxa"/>
          </w:tcPr>
          <w:p w14:paraId="7768A22E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850" w:type="dxa"/>
          </w:tcPr>
          <w:p w14:paraId="0591B831" w14:textId="0BF85664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</w:tr>
      <w:tr w:rsidR="001F0993" w14:paraId="45F5FDE9" w14:textId="4253D20B" w:rsidTr="001F0993">
        <w:tc>
          <w:tcPr>
            <w:tcW w:w="2263" w:type="dxa"/>
            <w:gridSpan w:val="2"/>
          </w:tcPr>
          <w:p w14:paraId="40EF4C31" w14:textId="77777777" w:rsidR="001F0993" w:rsidRDefault="001F0993" w:rsidP="008C1FDB">
            <w:pPr>
              <w:pStyle w:val="a6"/>
              <w:ind w:left="0" w:firstLine="0"/>
              <w:rPr>
                <w:sz w:val="18"/>
                <w:szCs w:val="18"/>
                <w:lang w:val="ru-RU"/>
              </w:rPr>
            </w:pPr>
            <w:proofErr w:type="spellStart"/>
            <w:r w:rsidRPr="005E5470">
              <w:rPr>
                <w:rFonts w:eastAsia="OpenSans"/>
                <w:sz w:val="18"/>
                <w:szCs w:val="18"/>
                <w:lang w:val="ru-RU"/>
              </w:rPr>
              <w:t>Aktualna</w:t>
            </w:r>
            <w:proofErr w:type="spellEnd"/>
            <w:r w:rsidRPr="005E5470">
              <w:rPr>
                <w:rFonts w:eastAsia="OpenSans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5E5470">
              <w:rPr>
                <w:rFonts w:eastAsia="OpenSans"/>
                <w:sz w:val="18"/>
                <w:szCs w:val="18"/>
                <w:lang w:val="ru-RU"/>
              </w:rPr>
              <w:t>częstotliwość</w:t>
            </w:r>
            <w:proofErr w:type="spellEnd"/>
            <w:r w:rsidRPr="005E5470">
              <w:rPr>
                <w:rFonts w:eastAsia="OpenSans"/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5E5470">
              <w:rPr>
                <w:rFonts w:eastAsia="OpenSans"/>
                <w:sz w:val="18"/>
                <w:szCs w:val="18"/>
                <w:lang w:val="ru-RU"/>
              </w:rPr>
              <w:t>Hz</w:t>
            </w:r>
            <w:proofErr w:type="spellEnd"/>
          </w:p>
        </w:tc>
        <w:tc>
          <w:tcPr>
            <w:tcW w:w="567" w:type="dxa"/>
          </w:tcPr>
          <w:p w14:paraId="5C5C7548" w14:textId="09962F3C" w:rsidR="001F0993" w:rsidRPr="00E201B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50</w:t>
            </w:r>
          </w:p>
        </w:tc>
        <w:tc>
          <w:tcPr>
            <w:tcW w:w="567" w:type="dxa"/>
          </w:tcPr>
          <w:p w14:paraId="374ABE6E" w14:textId="64E911CB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67" w:type="dxa"/>
          </w:tcPr>
          <w:p w14:paraId="49785881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709" w:type="dxa"/>
          </w:tcPr>
          <w:p w14:paraId="28E81ED6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1134" w:type="dxa"/>
          </w:tcPr>
          <w:p w14:paraId="6BF3C6A4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67" w:type="dxa"/>
          </w:tcPr>
          <w:p w14:paraId="021865B0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709" w:type="dxa"/>
          </w:tcPr>
          <w:p w14:paraId="7D01B7D2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850" w:type="dxa"/>
          </w:tcPr>
          <w:p w14:paraId="24ADCA36" w14:textId="0BE6F9CC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50/60</w:t>
            </w:r>
          </w:p>
        </w:tc>
      </w:tr>
      <w:tr w:rsidR="001F0993" w14:paraId="654608E1" w14:textId="3A3347C5" w:rsidTr="001F0993">
        <w:tc>
          <w:tcPr>
            <w:tcW w:w="2263" w:type="dxa"/>
            <w:gridSpan w:val="2"/>
          </w:tcPr>
          <w:p w14:paraId="091A9F8D" w14:textId="77777777" w:rsidR="001F0993" w:rsidRDefault="001F0993" w:rsidP="008C1FDB">
            <w:pPr>
              <w:pStyle w:val="a6"/>
              <w:ind w:left="0" w:firstLine="0"/>
              <w:rPr>
                <w:sz w:val="18"/>
                <w:szCs w:val="18"/>
                <w:lang w:val="ru-RU"/>
              </w:rPr>
            </w:pPr>
            <w:proofErr w:type="spellStart"/>
            <w:r w:rsidRPr="005E5470">
              <w:rPr>
                <w:rFonts w:eastAsia="OpenSans"/>
                <w:sz w:val="18"/>
                <w:szCs w:val="18"/>
                <w:lang w:val="ru-RU"/>
              </w:rPr>
              <w:t>Znamionowy</w:t>
            </w:r>
            <w:proofErr w:type="spellEnd"/>
            <w:r w:rsidRPr="005E5470">
              <w:rPr>
                <w:rFonts w:eastAsia="OpenSans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5E5470">
              <w:rPr>
                <w:rFonts w:eastAsia="OpenSans"/>
                <w:sz w:val="18"/>
                <w:szCs w:val="18"/>
                <w:lang w:val="ru-RU"/>
              </w:rPr>
              <w:t>pobór</w:t>
            </w:r>
            <w:proofErr w:type="spellEnd"/>
            <w:r w:rsidRPr="005E5470">
              <w:rPr>
                <w:rFonts w:eastAsia="OpenSans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5E5470">
              <w:rPr>
                <w:rFonts w:eastAsia="OpenSans"/>
                <w:sz w:val="18"/>
                <w:szCs w:val="18"/>
                <w:lang w:val="ru-RU"/>
              </w:rPr>
              <w:t>mocy</w:t>
            </w:r>
            <w:proofErr w:type="spellEnd"/>
            <w:r w:rsidRPr="005E5470">
              <w:rPr>
                <w:rFonts w:eastAsia="OpenSans"/>
                <w:sz w:val="18"/>
                <w:szCs w:val="18"/>
                <w:lang w:val="ru-RU"/>
              </w:rPr>
              <w:t>, W</w:t>
            </w:r>
          </w:p>
        </w:tc>
        <w:tc>
          <w:tcPr>
            <w:tcW w:w="567" w:type="dxa"/>
          </w:tcPr>
          <w:p w14:paraId="0AFC0DE2" w14:textId="321C6D25" w:rsidR="001F0993" w:rsidRPr="00E201B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352</w:t>
            </w:r>
          </w:p>
        </w:tc>
        <w:tc>
          <w:tcPr>
            <w:tcW w:w="567" w:type="dxa"/>
          </w:tcPr>
          <w:p w14:paraId="5D6797C6" w14:textId="620C3FE5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465</w:t>
            </w:r>
          </w:p>
        </w:tc>
        <w:tc>
          <w:tcPr>
            <w:tcW w:w="567" w:type="dxa"/>
          </w:tcPr>
          <w:p w14:paraId="6A365F91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</w:t>
            </w:r>
          </w:p>
        </w:tc>
        <w:tc>
          <w:tcPr>
            <w:tcW w:w="709" w:type="dxa"/>
          </w:tcPr>
          <w:p w14:paraId="42FD394F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650</w:t>
            </w:r>
          </w:p>
        </w:tc>
        <w:tc>
          <w:tcPr>
            <w:tcW w:w="1134" w:type="dxa"/>
          </w:tcPr>
          <w:p w14:paraId="078C5A4E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270-560</w:t>
            </w:r>
          </w:p>
        </w:tc>
        <w:tc>
          <w:tcPr>
            <w:tcW w:w="567" w:type="dxa"/>
          </w:tcPr>
          <w:p w14:paraId="2E710434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385</w:t>
            </w:r>
          </w:p>
        </w:tc>
        <w:tc>
          <w:tcPr>
            <w:tcW w:w="709" w:type="dxa"/>
          </w:tcPr>
          <w:p w14:paraId="40BB1CA0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896</w:t>
            </w:r>
          </w:p>
        </w:tc>
        <w:tc>
          <w:tcPr>
            <w:tcW w:w="850" w:type="dxa"/>
          </w:tcPr>
          <w:p w14:paraId="5C551559" w14:textId="0759A91D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645</w:t>
            </w:r>
          </w:p>
        </w:tc>
      </w:tr>
      <w:tr w:rsidR="001F0993" w14:paraId="6816F8C7" w14:textId="4720EDCB" w:rsidTr="001F0993">
        <w:tc>
          <w:tcPr>
            <w:tcW w:w="2263" w:type="dxa"/>
            <w:gridSpan w:val="2"/>
          </w:tcPr>
          <w:p w14:paraId="4ACF8903" w14:textId="77777777" w:rsidR="001F0993" w:rsidRPr="00FA2662" w:rsidRDefault="001F0993" w:rsidP="008C1FDB">
            <w:pPr>
              <w:pStyle w:val="a6"/>
              <w:ind w:left="0" w:firstLine="0"/>
              <w:rPr>
                <w:sz w:val="18"/>
                <w:szCs w:val="18"/>
                <w:lang w:val="pl-PL"/>
              </w:rPr>
            </w:pPr>
            <w:r w:rsidRPr="00FA2662">
              <w:rPr>
                <w:rFonts w:eastAsia="OpenSans"/>
                <w:sz w:val="18"/>
                <w:szCs w:val="18"/>
                <w:lang w:val="pl-PL"/>
              </w:rPr>
              <w:t xml:space="preserve">Wydajność, l/h </w:t>
            </w:r>
            <w:r w:rsidRPr="005E5470">
              <w:rPr>
                <w:rFonts w:eastAsia="OpenSans"/>
                <w:sz w:val="18"/>
                <w:szCs w:val="18"/>
                <w:lang w:val="ru-RU"/>
              </w:rPr>
              <w:t>Δ</w:t>
            </w:r>
            <w:r w:rsidRPr="00FA2662">
              <w:rPr>
                <w:rFonts w:eastAsia="OpenSans"/>
                <w:sz w:val="18"/>
                <w:szCs w:val="18"/>
                <w:lang w:val="pl-PL"/>
              </w:rPr>
              <w:t>t=20°C</w:t>
            </w:r>
          </w:p>
        </w:tc>
        <w:tc>
          <w:tcPr>
            <w:tcW w:w="567" w:type="dxa"/>
          </w:tcPr>
          <w:p w14:paraId="4F82A560" w14:textId="4FB4EE30" w:rsidR="001F0993" w:rsidRPr="00E201B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65</w:t>
            </w:r>
          </w:p>
        </w:tc>
        <w:tc>
          <w:tcPr>
            <w:tcW w:w="567" w:type="dxa"/>
          </w:tcPr>
          <w:p w14:paraId="16C819CD" w14:textId="02AD5AD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567" w:type="dxa"/>
          </w:tcPr>
          <w:p w14:paraId="15927B8E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2F9AC543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134" w:type="dxa"/>
          </w:tcPr>
          <w:p w14:paraId="5F8E6A8A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25-115</w:t>
            </w:r>
          </w:p>
        </w:tc>
        <w:tc>
          <w:tcPr>
            <w:tcW w:w="567" w:type="dxa"/>
          </w:tcPr>
          <w:p w14:paraId="759A09BE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170</w:t>
            </w:r>
          </w:p>
        </w:tc>
        <w:tc>
          <w:tcPr>
            <w:tcW w:w="709" w:type="dxa"/>
          </w:tcPr>
          <w:p w14:paraId="3174C785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850" w:type="dxa"/>
          </w:tcPr>
          <w:p w14:paraId="554F6541" w14:textId="15B96DA4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bookmarkStart w:id="0" w:name="_GoBack"/>
            <w:bookmarkEnd w:id="0"/>
          </w:p>
        </w:tc>
      </w:tr>
      <w:tr w:rsidR="001F0993" w14:paraId="3A706B87" w14:textId="61EC46A7" w:rsidTr="001F0993">
        <w:tc>
          <w:tcPr>
            <w:tcW w:w="2263" w:type="dxa"/>
            <w:gridSpan w:val="2"/>
          </w:tcPr>
          <w:p w14:paraId="5452E4BA" w14:textId="77777777" w:rsidR="001F0993" w:rsidRPr="00FA2662" w:rsidRDefault="001F0993" w:rsidP="008C1FDB">
            <w:pPr>
              <w:pStyle w:val="a6"/>
              <w:ind w:left="0" w:firstLine="0"/>
              <w:rPr>
                <w:sz w:val="18"/>
                <w:szCs w:val="18"/>
                <w:lang w:val="pl-PL"/>
              </w:rPr>
            </w:pPr>
            <w:r w:rsidRPr="00FA2662">
              <w:rPr>
                <w:rFonts w:eastAsia="OpenSans"/>
                <w:sz w:val="18"/>
                <w:szCs w:val="18"/>
                <w:lang w:val="pl-PL"/>
              </w:rPr>
              <w:t>Objętość (pojemność) łaźni wodnej, l</w:t>
            </w:r>
          </w:p>
        </w:tc>
        <w:tc>
          <w:tcPr>
            <w:tcW w:w="567" w:type="dxa"/>
          </w:tcPr>
          <w:p w14:paraId="797F637E" w14:textId="24D1FD76" w:rsidR="001F0993" w:rsidRPr="00E201B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20</w:t>
            </w:r>
          </w:p>
        </w:tc>
        <w:tc>
          <w:tcPr>
            <w:tcW w:w="567" w:type="dxa"/>
          </w:tcPr>
          <w:p w14:paraId="0B1D85C5" w14:textId="620F215A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67" w:type="dxa"/>
          </w:tcPr>
          <w:p w14:paraId="06A19403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41.5</w:t>
            </w:r>
          </w:p>
        </w:tc>
        <w:tc>
          <w:tcPr>
            <w:tcW w:w="709" w:type="dxa"/>
          </w:tcPr>
          <w:p w14:paraId="7FB7E877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1134" w:type="dxa"/>
          </w:tcPr>
          <w:p w14:paraId="4D5E11F8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2CE430EF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61</w:t>
            </w:r>
          </w:p>
        </w:tc>
        <w:tc>
          <w:tcPr>
            <w:tcW w:w="709" w:type="dxa"/>
          </w:tcPr>
          <w:p w14:paraId="4936127F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850" w:type="dxa"/>
          </w:tcPr>
          <w:p w14:paraId="405F5EEB" w14:textId="50B8E66E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1F0993" w14:paraId="4AE28A11" w14:textId="25C92694" w:rsidTr="001F0993">
        <w:tc>
          <w:tcPr>
            <w:tcW w:w="2263" w:type="dxa"/>
            <w:gridSpan w:val="2"/>
          </w:tcPr>
          <w:p w14:paraId="05D9E846" w14:textId="77777777" w:rsidR="001F0993" w:rsidRDefault="001F0993" w:rsidP="008C1FDB">
            <w:pPr>
              <w:pStyle w:val="a6"/>
              <w:ind w:left="0" w:firstLine="0"/>
              <w:rPr>
                <w:sz w:val="18"/>
                <w:szCs w:val="18"/>
                <w:lang w:val="ru-RU"/>
              </w:rPr>
            </w:pPr>
            <w:proofErr w:type="spellStart"/>
            <w:r w:rsidRPr="005E5470">
              <w:rPr>
                <w:rFonts w:eastAsia="OpenSans"/>
                <w:sz w:val="18"/>
                <w:szCs w:val="18"/>
                <w:lang w:val="ru-RU"/>
              </w:rPr>
              <w:t>Pole</w:t>
            </w:r>
            <w:proofErr w:type="spellEnd"/>
            <w:r w:rsidRPr="005E5470">
              <w:rPr>
                <w:rFonts w:eastAsia="OpenSans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5E5470">
              <w:rPr>
                <w:rFonts w:eastAsia="OpenSans"/>
                <w:sz w:val="18"/>
                <w:szCs w:val="18"/>
                <w:lang w:val="ru-RU"/>
              </w:rPr>
              <w:t>lodowe</w:t>
            </w:r>
            <w:proofErr w:type="spellEnd"/>
            <w:r w:rsidRPr="005E5470">
              <w:rPr>
                <w:rFonts w:eastAsia="OpenSans"/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5E5470">
              <w:rPr>
                <w:rFonts w:eastAsia="OpenSans"/>
                <w:sz w:val="18"/>
                <w:szCs w:val="18"/>
                <w:lang w:val="ru-RU"/>
              </w:rPr>
              <w:t>kg</w:t>
            </w:r>
            <w:proofErr w:type="spellEnd"/>
          </w:p>
        </w:tc>
        <w:tc>
          <w:tcPr>
            <w:tcW w:w="567" w:type="dxa"/>
          </w:tcPr>
          <w:p w14:paraId="7C466339" w14:textId="26F54FFE" w:rsidR="001F0993" w:rsidRPr="00E201B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8</w:t>
            </w:r>
          </w:p>
        </w:tc>
        <w:tc>
          <w:tcPr>
            <w:tcW w:w="567" w:type="dxa"/>
          </w:tcPr>
          <w:p w14:paraId="13B06AD2" w14:textId="2718C4E6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</w:tcPr>
          <w:p w14:paraId="71FEC643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17.5</w:t>
            </w:r>
          </w:p>
        </w:tc>
        <w:tc>
          <w:tcPr>
            <w:tcW w:w="709" w:type="dxa"/>
          </w:tcPr>
          <w:p w14:paraId="5608FF96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14:paraId="3241F216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26F1129B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27</w:t>
            </w:r>
          </w:p>
        </w:tc>
        <w:tc>
          <w:tcPr>
            <w:tcW w:w="709" w:type="dxa"/>
          </w:tcPr>
          <w:p w14:paraId="09638B45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850" w:type="dxa"/>
          </w:tcPr>
          <w:p w14:paraId="30D9C100" w14:textId="5CF0CDCD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F0993" w14:paraId="3FA19D06" w14:textId="2CCDF08C" w:rsidTr="001F0993">
        <w:tc>
          <w:tcPr>
            <w:tcW w:w="2263" w:type="dxa"/>
            <w:gridSpan w:val="2"/>
          </w:tcPr>
          <w:p w14:paraId="6FD78A43" w14:textId="77777777" w:rsidR="001F0993" w:rsidRPr="00FA2662" w:rsidRDefault="001F0993" w:rsidP="008C1FDB">
            <w:pPr>
              <w:widowControl/>
              <w:autoSpaceDE w:val="0"/>
              <w:autoSpaceDN w:val="0"/>
              <w:adjustRightInd w:val="0"/>
              <w:rPr>
                <w:rFonts w:eastAsia="OpenSans"/>
                <w:sz w:val="18"/>
                <w:szCs w:val="18"/>
                <w:lang w:val="pl-PL"/>
              </w:rPr>
            </w:pPr>
            <w:r w:rsidRPr="00FA2662">
              <w:rPr>
                <w:rFonts w:eastAsia="OpenSans"/>
                <w:sz w:val="18"/>
                <w:szCs w:val="18"/>
                <w:lang w:val="pl-PL"/>
              </w:rPr>
              <w:t>Czas wejścia w tryb, h (w temperaturze</w:t>
            </w:r>
          </w:p>
          <w:p w14:paraId="3AE00F3F" w14:textId="77777777" w:rsidR="001F0993" w:rsidRDefault="001F0993" w:rsidP="008C1FDB">
            <w:pPr>
              <w:pStyle w:val="a6"/>
              <w:ind w:left="0" w:firstLine="0"/>
              <w:rPr>
                <w:rFonts w:eastAsia="OpenSans"/>
                <w:sz w:val="18"/>
                <w:szCs w:val="18"/>
                <w:lang w:val="ru-RU"/>
              </w:rPr>
            </w:pPr>
            <w:r w:rsidRPr="005E5470">
              <w:rPr>
                <w:rFonts w:eastAsia="OpenSans"/>
                <w:sz w:val="18"/>
                <w:szCs w:val="18"/>
                <w:lang w:val="ru-RU"/>
              </w:rPr>
              <w:t>24 °C)</w:t>
            </w:r>
          </w:p>
        </w:tc>
        <w:tc>
          <w:tcPr>
            <w:tcW w:w="567" w:type="dxa"/>
          </w:tcPr>
          <w:p w14:paraId="0B9D3C30" w14:textId="2C0A78A0" w:rsidR="001F0993" w:rsidRPr="00E201B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</w:t>
            </w:r>
          </w:p>
        </w:tc>
        <w:tc>
          <w:tcPr>
            <w:tcW w:w="567" w:type="dxa"/>
          </w:tcPr>
          <w:p w14:paraId="40B5B4BC" w14:textId="33598056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14:paraId="15E369C4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5.5</w:t>
            </w:r>
          </w:p>
        </w:tc>
        <w:tc>
          <w:tcPr>
            <w:tcW w:w="709" w:type="dxa"/>
          </w:tcPr>
          <w:p w14:paraId="505D3308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5.5</w:t>
            </w:r>
          </w:p>
        </w:tc>
        <w:tc>
          <w:tcPr>
            <w:tcW w:w="1134" w:type="dxa"/>
          </w:tcPr>
          <w:p w14:paraId="227BA7E7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7-18</w:t>
            </w:r>
          </w:p>
        </w:tc>
        <w:tc>
          <w:tcPr>
            <w:tcW w:w="567" w:type="dxa"/>
          </w:tcPr>
          <w:p w14:paraId="7CE51544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709" w:type="dxa"/>
          </w:tcPr>
          <w:p w14:paraId="7B6DD56C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14:paraId="7391F2A3" w14:textId="2D3BFD2A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</w:t>
            </w:r>
          </w:p>
        </w:tc>
      </w:tr>
      <w:tr w:rsidR="001F0993" w14:paraId="537B95D2" w14:textId="411657DE" w:rsidTr="001F0993">
        <w:tc>
          <w:tcPr>
            <w:tcW w:w="2263" w:type="dxa"/>
            <w:gridSpan w:val="2"/>
          </w:tcPr>
          <w:p w14:paraId="3611D4B5" w14:textId="77777777" w:rsidR="001F0993" w:rsidRPr="00FA2662" w:rsidRDefault="001F0993" w:rsidP="008C1FDB">
            <w:pPr>
              <w:widowControl/>
              <w:autoSpaceDE w:val="0"/>
              <w:autoSpaceDN w:val="0"/>
              <w:adjustRightInd w:val="0"/>
              <w:rPr>
                <w:rFonts w:eastAsia="OpenSans"/>
                <w:sz w:val="18"/>
                <w:szCs w:val="18"/>
                <w:lang w:val="pl-PL"/>
              </w:rPr>
            </w:pPr>
            <w:r w:rsidRPr="00FA2662">
              <w:rPr>
                <w:rFonts w:eastAsia="OpenSans"/>
                <w:sz w:val="18"/>
                <w:szCs w:val="18"/>
                <w:lang w:val="pl-PL"/>
              </w:rPr>
              <w:t>Waga chłodziarki bez opakowania i wody do kąpieli, kg</w:t>
            </w:r>
          </w:p>
        </w:tc>
        <w:tc>
          <w:tcPr>
            <w:tcW w:w="567" w:type="dxa"/>
          </w:tcPr>
          <w:p w14:paraId="5AC00CAC" w14:textId="285B89AD" w:rsidR="001F0993" w:rsidRPr="00E201B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30,5</w:t>
            </w:r>
          </w:p>
        </w:tc>
        <w:tc>
          <w:tcPr>
            <w:tcW w:w="567" w:type="dxa"/>
          </w:tcPr>
          <w:p w14:paraId="651A0250" w14:textId="2A1AA1DB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567" w:type="dxa"/>
          </w:tcPr>
          <w:p w14:paraId="31D799BF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709" w:type="dxa"/>
          </w:tcPr>
          <w:p w14:paraId="3731F055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1134" w:type="dxa"/>
          </w:tcPr>
          <w:p w14:paraId="11DDAC59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17.6-72</w:t>
            </w:r>
          </w:p>
        </w:tc>
        <w:tc>
          <w:tcPr>
            <w:tcW w:w="567" w:type="dxa"/>
          </w:tcPr>
          <w:p w14:paraId="0029800B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709" w:type="dxa"/>
          </w:tcPr>
          <w:p w14:paraId="5321D1D4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850" w:type="dxa"/>
          </w:tcPr>
          <w:p w14:paraId="1135B4D8" w14:textId="28DB2AC4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1F0993" w14:paraId="2E69BC4B" w14:textId="54678A19" w:rsidTr="001F0993">
        <w:tc>
          <w:tcPr>
            <w:tcW w:w="2263" w:type="dxa"/>
            <w:gridSpan w:val="2"/>
          </w:tcPr>
          <w:p w14:paraId="472F7F6B" w14:textId="77777777" w:rsidR="001F0993" w:rsidRPr="00FA2662" w:rsidRDefault="001F0993" w:rsidP="008C1FDB">
            <w:pPr>
              <w:widowControl/>
              <w:autoSpaceDE w:val="0"/>
              <w:autoSpaceDN w:val="0"/>
              <w:adjustRightInd w:val="0"/>
              <w:rPr>
                <w:rFonts w:eastAsia="OpenSans"/>
                <w:sz w:val="18"/>
                <w:szCs w:val="18"/>
                <w:lang w:val="pl-PL"/>
              </w:rPr>
            </w:pPr>
            <w:r w:rsidRPr="00FA2662">
              <w:rPr>
                <w:rFonts w:eastAsia="OpenSans"/>
                <w:sz w:val="18"/>
                <w:szCs w:val="18"/>
                <w:lang w:val="pl-PL"/>
              </w:rPr>
              <w:t>Wymiary całkowite (bez opakowania), mm</w:t>
            </w:r>
          </w:p>
          <w:p w14:paraId="0437F574" w14:textId="77777777" w:rsidR="001F0993" w:rsidRPr="00FA2662" w:rsidRDefault="001F0993" w:rsidP="008C1FDB">
            <w:pPr>
              <w:widowControl/>
              <w:autoSpaceDE w:val="0"/>
              <w:autoSpaceDN w:val="0"/>
              <w:adjustRightInd w:val="0"/>
              <w:rPr>
                <w:rFonts w:eastAsia="OpenSans"/>
                <w:sz w:val="18"/>
                <w:szCs w:val="18"/>
                <w:lang w:val="pl-PL"/>
              </w:rPr>
            </w:pPr>
            <w:r w:rsidRPr="00FA2662">
              <w:rPr>
                <w:rFonts w:eastAsia="OpenSans"/>
                <w:sz w:val="18"/>
                <w:szCs w:val="18"/>
                <w:lang w:val="pl-PL"/>
              </w:rPr>
              <w:t>- szerokość</w:t>
            </w:r>
          </w:p>
          <w:p w14:paraId="71D024DA" w14:textId="77777777" w:rsidR="001F0993" w:rsidRDefault="001F0993" w:rsidP="008C1FDB">
            <w:pPr>
              <w:widowControl/>
              <w:autoSpaceDE w:val="0"/>
              <w:autoSpaceDN w:val="0"/>
              <w:adjustRightInd w:val="0"/>
              <w:rPr>
                <w:rFonts w:eastAsia="OpenSans"/>
                <w:sz w:val="18"/>
                <w:szCs w:val="18"/>
                <w:lang w:val="ru-RU"/>
              </w:rPr>
            </w:pPr>
            <w:r w:rsidRPr="005E5470">
              <w:rPr>
                <w:rFonts w:eastAsia="OpenSans"/>
                <w:sz w:val="18"/>
                <w:szCs w:val="18"/>
                <w:lang w:val="ru-RU"/>
              </w:rPr>
              <w:t xml:space="preserve">- </w:t>
            </w:r>
            <w:proofErr w:type="spellStart"/>
            <w:r w:rsidRPr="005E5470">
              <w:rPr>
                <w:rFonts w:eastAsia="OpenSans"/>
                <w:sz w:val="18"/>
                <w:szCs w:val="18"/>
                <w:lang w:val="ru-RU"/>
              </w:rPr>
              <w:t>głębokość</w:t>
            </w:r>
            <w:proofErr w:type="spellEnd"/>
          </w:p>
          <w:p w14:paraId="5922A47F" w14:textId="77777777" w:rsidR="001F0993" w:rsidRDefault="001F0993" w:rsidP="008C1FDB">
            <w:pPr>
              <w:widowControl/>
              <w:autoSpaceDE w:val="0"/>
              <w:autoSpaceDN w:val="0"/>
              <w:adjustRightInd w:val="0"/>
              <w:rPr>
                <w:rFonts w:eastAsia="OpenSans"/>
                <w:sz w:val="18"/>
                <w:szCs w:val="18"/>
                <w:lang w:val="ru-RU"/>
              </w:rPr>
            </w:pPr>
            <w:r w:rsidRPr="005E5470">
              <w:rPr>
                <w:rFonts w:eastAsia="OpenSans"/>
                <w:sz w:val="18"/>
                <w:szCs w:val="18"/>
                <w:lang w:val="ru-RU"/>
              </w:rPr>
              <w:t xml:space="preserve">- </w:t>
            </w:r>
            <w:proofErr w:type="spellStart"/>
            <w:r w:rsidRPr="005E5470">
              <w:rPr>
                <w:rFonts w:eastAsia="OpenSans"/>
                <w:sz w:val="18"/>
                <w:szCs w:val="18"/>
                <w:lang w:val="ru-RU"/>
              </w:rPr>
              <w:t>wysokość</w:t>
            </w:r>
            <w:proofErr w:type="spellEnd"/>
          </w:p>
        </w:tc>
        <w:tc>
          <w:tcPr>
            <w:tcW w:w="567" w:type="dxa"/>
          </w:tcPr>
          <w:p w14:paraId="34DC876A" w14:textId="5ABD6D6A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</w:p>
          <w:p w14:paraId="301B64DC" w14:textId="25F90E3C" w:rsidR="001F0993" w:rsidRPr="00E201B3" w:rsidRDefault="001F0993" w:rsidP="00E201B3">
            <w:pPr>
              <w:rPr>
                <w:sz w:val="18"/>
              </w:rPr>
            </w:pPr>
          </w:p>
          <w:p w14:paraId="5AB457A9" w14:textId="77777777" w:rsidR="001F0993" w:rsidRPr="00E201B3" w:rsidRDefault="001F0993" w:rsidP="00E201B3">
            <w:pPr>
              <w:rPr>
                <w:sz w:val="18"/>
                <w:lang w:val="uk-UA"/>
              </w:rPr>
            </w:pPr>
            <w:r w:rsidRPr="00E201B3">
              <w:rPr>
                <w:sz w:val="18"/>
                <w:lang w:val="uk-UA"/>
              </w:rPr>
              <w:t>360</w:t>
            </w:r>
          </w:p>
          <w:p w14:paraId="6ED51410" w14:textId="77777777" w:rsidR="001F0993" w:rsidRPr="00E201B3" w:rsidRDefault="001F0993" w:rsidP="00E201B3">
            <w:pPr>
              <w:rPr>
                <w:sz w:val="18"/>
                <w:lang w:val="uk-UA"/>
              </w:rPr>
            </w:pPr>
            <w:r w:rsidRPr="00E201B3">
              <w:rPr>
                <w:sz w:val="18"/>
                <w:lang w:val="uk-UA"/>
              </w:rPr>
              <w:t>395</w:t>
            </w:r>
          </w:p>
          <w:p w14:paraId="5EA3E41E" w14:textId="34382D16" w:rsidR="001F0993" w:rsidRPr="00E201B3" w:rsidRDefault="001F0993" w:rsidP="00E201B3">
            <w:pPr>
              <w:rPr>
                <w:lang w:val="uk-UA"/>
              </w:rPr>
            </w:pPr>
            <w:r w:rsidRPr="00E201B3">
              <w:rPr>
                <w:sz w:val="18"/>
                <w:lang w:val="uk-UA"/>
              </w:rPr>
              <w:t>695</w:t>
            </w:r>
          </w:p>
        </w:tc>
        <w:tc>
          <w:tcPr>
            <w:tcW w:w="567" w:type="dxa"/>
          </w:tcPr>
          <w:p w14:paraId="210D8C28" w14:textId="14B31294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</w:p>
          <w:p w14:paraId="1FC6A337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</w:p>
          <w:p w14:paraId="22702FCD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415</w:t>
            </w:r>
          </w:p>
          <w:p w14:paraId="44E69580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440</w:t>
            </w:r>
          </w:p>
          <w:p w14:paraId="5D023B05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680</w:t>
            </w:r>
          </w:p>
        </w:tc>
        <w:tc>
          <w:tcPr>
            <w:tcW w:w="567" w:type="dxa"/>
          </w:tcPr>
          <w:p w14:paraId="399F21C2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</w:p>
          <w:p w14:paraId="28DEDB61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</w:p>
          <w:p w14:paraId="0892F228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435</w:t>
            </w:r>
          </w:p>
          <w:p w14:paraId="08609AD0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</w:t>
            </w:r>
          </w:p>
          <w:p w14:paraId="7D1FCC77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745</w:t>
            </w:r>
          </w:p>
        </w:tc>
        <w:tc>
          <w:tcPr>
            <w:tcW w:w="709" w:type="dxa"/>
          </w:tcPr>
          <w:p w14:paraId="47F3E632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</w:p>
          <w:p w14:paraId="72D2D478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</w:p>
          <w:p w14:paraId="1D2DE44D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470</w:t>
            </w:r>
          </w:p>
          <w:p w14:paraId="049C163F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480</w:t>
            </w:r>
          </w:p>
          <w:p w14:paraId="730E322B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845</w:t>
            </w:r>
          </w:p>
        </w:tc>
        <w:tc>
          <w:tcPr>
            <w:tcW w:w="1134" w:type="dxa"/>
          </w:tcPr>
          <w:p w14:paraId="02A7A02C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</w:p>
          <w:p w14:paraId="73B877E5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</w:p>
          <w:p w14:paraId="06DC8A14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165-360</w:t>
            </w:r>
          </w:p>
          <w:p w14:paraId="55A9CB73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284-405</w:t>
            </w:r>
          </w:p>
          <w:p w14:paraId="6DEEDEBB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334-533</w:t>
            </w:r>
          </w:p>
        </w:tc>
        <w:tc>
          <w:tcPr>
            <w:tcW w:w="567" w:type="dxa"/>
          </w:tcPr>
          <w:p w14:paraId="7FE3919C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</w:p>
          <w:p w14:paraId="5855FA3E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</w:p>
          <w:p w14:paraId="756DFE01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580</w:t>
            </w:r>
          </w:p>
          <w:p w14:paraId="17B65245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  <w:p w14:paraId="487ED5BE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</w:t>
            </w:r>
          </w:p>
        </w:tc>
        <w:tc>
          <w:tcPr>
            <w:tcW w:w="709" w:type="dxa"/>
          </w:tcPr>
          <w:p w14:paraId="44DAA819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</w:p>
          <w:p w14:paraId="136FAB44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</w:p>
          <w:p w14:paraId="3E09FD8F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580</w:t>
            </w:r>
          </w:p>
          <w:p w14:paraId="20513716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  <w:p w14:paraId="66BAFC30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</w:t>
            </w:r>
          </w:p>
        </w:tc>
        <w:tc>
          <w:tcPr>
            <w:tcW w:w="850" w:type="dxa"/>
          </w:tcPr>
          <w:p w14:paraId="23EA133C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</w:p>
          <w:p w14:paraId="5CA3A95B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</w:p>
          <w:p w14:paraId="0B18F39B" w14:textId="40C63671" w:rsidR="001F0993" w:rsidRP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585</w:t>
            </w:r>
          </w:p>
          <w:p w14:paraId="3E60724B" w14:textId="58A20DF2" w:rsidR="001F0993" w:rsidRP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  <w:p w14:paraId="2329D3CD" w14:textId="0E3C37EA" w:rsidR="001F0993" w:rsidRP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385</w:t>
            </w:r>
          </w:p>
        </w:tc>
      </w:tr>
      <w:tr w:rsidR="001F0993" w14:paraId="6E375716" w14:textId="16AF1679" w:rsidTr="001F0993">
        <w:tc>
          <w:tcPr>
            <w:tcW w:w="2263" w:type="dxa"/>
            <w:gridSpan w:val="2"/>
          </w:tcPr>
          <w:p w14:paraId="29695094" w14:textId="77777777" w:rsidR="001F0993" w:rsidRPr="00FA2662" w:rsidRDefault="001F0993" w:rsidP="008C1FDB">
            <w:pPr>
              <w:widowControl/>
              <w:autoSpaceDE w:val="0"/>
              <w:autoSpaceDN w:val="0"/>
              <w:adjustRightInd w:val="0"/>
              <w:rPr>
                <w:rFonts w:eastAsia="OpenSans"/>
                <w:sz w:val="18"/>
                <w:szCs w:val="18"/>
                <w:lang w:val="pl-PL"/>
              </w:rPr>
            </w:pPr>
            <w:r w:rsidRPr="00FA2662">
              <w:rPr>
                <w:rFonts w:eastAsia="OpenSans"/>
                <w:sz w:val="18"/>
                <w:szCs w:val="18"/>
                <w:lang w:val="pl-PL"/>
              </w:rPr>
              <w:t>Temperatura piwa lub napoju na wylocie chłodziarki</w:t>
            </w:r>
          </w:p>
          <w:p w14:paraId="4845149B" w14:textId="77777777" w:rsidR="001F0993" w:rsidRPr="001F0993" w:rsidRDefault="001F0993" w:rsidP="008C1FDB">
            <w:pPr>
              <w:widowControl/>
              <w:autoSpaceDE w:val="0"/>
              <w:autoSpaceDN w:val="0"/>
              <w:adjustRightInd w:val="0"/>
              <w:rPr>
                <w:rFonts w:eastAsia="OpenSans"/>
                <w:sz w:val="18"/>
                <w:szCs w:val="18"/>
              </w:rPr>
            </w:pPr>
            <w:proofErr w:type="spellStart"/>
            <w:r w:rsidRPr="001F0993">
              <w:rPr>
                <w:rFonts w:eastAsia="OpenSans"/>
                <w:sz w:val="18"/>
                <w:szCs w:val="18"/>
              </w:rPr>
              <w:t>vacha</w:t>
            </w:r>
            <w:proofErr w:type="spellEnd"/>
            <w:r w:rsidRPr="001F0993">
              <w:rPr>
                <w:rFonts w:eastAsia="OpenSans"/>
                <w:sz w:val="18"/>
                <w:szCs w:val="18"/>
              </w:rPr>
              <w:t>, °C</w:t>
            </w:r>
          </w:p>
        </w:tc>
        <w:tc>
          <w:tcPr>
            <w:tcW w:w="567" w:type="dxa"/>
          </w:tcPr>
          <w:p w14:paraId="42BF0D71" w14:textId="26B4F36C" w:rsidR="001F0993" w:rsidRPr="00E201B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3-8</w:t>
            </w:r>
          </w:p>
        </w:tc>
        <w:tc>
          <w:tcPr>
            <w:tcW w:w="567" w:type="dxa"/>
          </w:tcPr>
          <w:p w14:paraId="1D346C28" w14:textId="0B43CA93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3-8</w:t>
            </w:r>
          </w:p>
        </w:tc>
        <w:tc>
          <w:tcPr>
            <w:tcW w:w="567" w:type="dxa"/>
          </w:tcPr>
          <w:p w14:paraId="7F25F8F1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3-8</w:t>
            </w:r>
          </w:p>
        </w:tc>
        <w:tc>
          <w:tcPr>
            <w:tcW w:w="709" w:type="dxa"/>
          </w:tcPr>
          <w:p w14:paraId="6ECC4184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3-8</w:t>
            </w:r>
          </w:p>
        </w:tc>
        <w:tc>
          <w:tcPr>
            <w:tcW w:w="1134" w:type="dxa"/>
            <w:shd w:val="clear" w:color="auto" w:fill="auto"/>
          </w:tcPr>
          <w:p w14:paraId="2CFA4A7C" w14:textId="77777777" w:rsidR="001F0993" w:rsidRPr="008C1149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 w:rsidRPr="008C1149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14:paraId="19082F52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3-5</w:t>
            </w:r>
          </w:p>
        </w:tc>
        <w:tc>
          <w:tcPr>
            <w:tcW w:w="709" w:type="dxa"/>
          </w:tcPr>
          <w:p w14:paraId="6A0C2013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3-5</w:t>
            </w:r>
          </w:p>
        </w:tc>
        <w:tc>
          <w:tcPr>
            <w:tcW w:w="850" w:type="dxa"/>
          </w:tcPr>
          <w:p w14:paraId="55FDDFDF" w14:textId="2E3C558B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3-5</w:t>
            </w:r>
          </w:p>
        </w:tc>
      </w:tr>
      <w:tr w:rsidR="001F0993" w14:paraId="37C02E31" w14:textId="07824588" w:rsidTr="001F0993">
        <w:tc>
          <w:tcPr>
            <w:tcW w:w="2263" w:type="dxa"/>
            <w:gridSpan w:val="2"/>
          </w:tcPr>
          <w:p w14:paraId="5C14CD31" w14:textId="77777777" w:rsidR="001F0993" w:rsidRDefault="001F0993" w:rsidP="008C1FDB">
            <w:pPr>
              <w:widowControl/>
              <w:autoSpaceDE w:val="0"/>
              <w:autoSpaceDN w:val="0"/>
              <w:adjustRightInd w:val="0"/>
              <w:rPr>
                <w:rFonts w:eastAsia="OpenSans"/>
                <w:sz w:val="18"/>
                <w:szCs w:val="18"/>
                <w:lang w:val="ru-RU"/>
              </w:rPr>
            </w:pPr>
            <w:proofErr w:type="spellStart"/>
            <w:r w:rsidRPr="00280BD6">
              <w:rPr>
                <w:rFonts w:eastAsia="OpenSans"/>
                <w:sz w:val="18"/>
                <w:szCs w:val="18"/>
                <w:lang w:val="ru-RU"/>
              </w:rPr>
              <w:t>Moc</w:t>
            </w:r>
            <w:proofErr w:type="spellEnd"/>
            <w:r w:rsidRPr="00280BD6">
              <w:rPr>
                <w:rFonts w:eastAsia="OpenSans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80BD6">
              <w:rPr>
                <w:rFonts w:eastAsia="OpenSans"/>
                <w:sz w:val="18"/>
                <w:szCs w:val="18"/>
                <w:lang w:val="ru-RU"/>
              </w:rPr>
              <w:t>sprężarki</w:t>
            </w:r>
            <w:proofErr w:type="spellEnd"/>
            <w:r w:rsidRPr="00280BD6">
              <w:rPr>
                <w:rFonts w:eastAsia="OpenSans"/>
                <w:sz w:val="18"/>
                <w:szCs w:val="18"/>
                <w:lang w:val="ru-RU"/>
              </w:rPr>
              <w:t>, KM</w:t>
            </w:r>
          </w:p>
        </w:tc>
        <w:tc>
          <w:tcPr>
            <w:tcW w:w="567" w:type="dxa"/>
          </w:tcPr>
          <w:p w14:paraId="0A6A2110" w14:textId="338DEF4F" w:rsidR="001F0993" w:rsidRPr="00E201B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1/4</w:t>
            </w:r>
          </w:p>
        </w:tc>
        <w:tc>
          <w:tcPr>
            <w:tcW w:w="567" w:type="dxa"/>
          </w:tcPr>
          <w:p w14:paraId="2510C7B7" w14:textId="3673900D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1/3</w:t>
            </w:r>
          </w:p>
        </w:tc>
        <w:tc>
          <w:tcPr>
            <w:tcW w:w="567" w:type="dxa"/>
          </w:tcPr>
          <w:p w14:paraId="0FCA7513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1/3-3/8</w:t>
            </w:r>
          </w:p>
        </w:tc>
        <w:tc>
          <w:tcPr>
            <w:tcW w:w="709" w:type="dxa"/>
          </w:tcPr>
          <w:p w14:paraId="64FA1937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1/2</w:t>
            </w:r>
          </w:p>
        </w:tc>
        <w:tc>
          <w:tcPr>
            <w:tcW w:w="1134" w:type="dxa"/>
          </w:tcPr>
          <w:p w14:paraId="69A63F79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1/8-3/8</w:t>
            </w:r>
          </w:p>
        </w:tc>
        <w:tc>
          <w:tcPr>
            <w:tcW w:w="567" w:type="dxa"/>
          </w:tcPr>
          <w:p w14:paraId="29DE05C3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1/2</w:t>
            </w:r>
          </w:p>
        </w:tc>
        <w:tc>
          <w:tcPr>
            <w:tcW w:w="709" w:type="dxa"/>
          </w:tcPr>
          <w:p w14:paraId="458FC688" w14:textId="77777777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1/2</w:t>
            </w:r>
          </w:p>
        </w:tc>
        <w:tc>
          <w:tcPr>
            <w:tcW w:w="850" w:type="dxa"/>
          </w:tcPr>
          <w:p w14:paraId="2BB22BE1" w14:textId="64977259" w:rsidR="001F0993" w:rsidRDefault="001F0993" w:rsidP="008C1FDB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1/3</w:t>
            </w:r>
          </w:p>
        </w:tc>
      </w:tr>
      <w:tr w:rsidR="001F0993" w14:paraId="608C1BB3" w14:textId="6D4A166D" w:rsidTr="001F0993">
        <w:tc>
          <w:tcPr>
            <w:tcW w:w="2263" w:type="dxa"/>
            <w:gridSpan w:val="2"/>
          </w:tcPr>
          <w:p w14:paraId="62B8DF05" w14:textId="77777777" w:rsidR="001F0993" w:rsidRDefault="001F0993" w:rsidP="001F0993">
            <w:pPr>
              <w:widowControl/>
              <w:autoSpaceDE w:val="0"/>
              <w:autoSpaceDN w:val="0"/>
              <w:adjustRightInd w:val="0"/>
              <w:rPr>
                <w:rFonts w:eastAsia="OpenSans"/>
                <w:sz w:val="18"/>
                <w:szCs w:val="18"/>
                <w:lang w:val="ru-RU"/>
              </w:rPr>
            </w:pPr>
            <w:proofErr w:type="spellStart"/>
            <w:r w:rsidRPr="00280BD6">
              <w:rPr>
                <w:rFonts w:eastAsia="OpenSans"/>
                <w:sz w:val="18"/>
                <w:szCs w:val="18"/>
                <w:lang w:val="ru-RU"/>
              </w:rPr>
              <w:t>Czynnik</w:t>
            </w:r>
            <w:proofErr w:type="spellEnd"/>
            <w:r w:rsidRPr="00280BD6">
              <w:rPr>
                <w:rFonts w:eastAsia="OpenSans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80BD6">
              <w:rPr>
                <w:rFonts w:eastAsia="OpenSans"/>
                <w:sz w:val="18"/>
                <w:szCs w:val="18"/>
                <w:lang w:val="ru-RU"/>
              </w:rPr>
              <w:t>chłodniczy</w:t>
            </w:r>
            <w:proofErr w:type="spellEnd"/>
          </w:p>
        </w:tc>
        <w:tc>
          <w:tcPr>
            <w:tcW w:w="567" w:type="dxa"/>
          </w:tcPr>
          <w:p w14:paraId="522C1B60" w14:textId="4F4730A2" w:rsidR="001F0993" w:rsidRPr="00E201B3" w:rsidRDefault="001F0993" w:rsidP="001F0993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R290</w:t>
            </w:r>
          </w:p>
        </w:tc>
        <w:tc>
          <w:tcPr>
            <w:tcW w:w="567" w:type="dxa"/>
          </w:tcPr>
          <w:p w14:paraId="6950BF1F" w14:textId="24830A3A" w:rsidR="001F0993" w:rsidRDefault="001F0993" w:rsidP="001F0993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R290</w:t>
            </w:r>
          </w:p>
        </w:tc>
        <w:tc>
          <w:tcPr>
            <w:tcW w:w="567" w:type="dxa"/>
          </w:tcPr>
          <w:p w14:paraId="59C0EF36" w14:textId="77777777" w:rsidR="001F0993" w:rsidRDefault="001F0993" w:rsidP="001F0993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R290</w:t>
            </w:r>
          </w:p>
        </w:tc>
        <w:tc>
          <w:tcPr>
            <w:tcW w:w="709" w:type="dxa"/>
          </w:tcPr>
          <w:p w14:paraId="59A5DA7C" w14:textId="77777777" w:rsidR="001F0993" w:rsidRDefault="001F0993" w:rsidP="001F0993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R290</w:t>
            </w:r>
          </w:p>
        </w:tc>
        <w:tc>
          <w:tcPr>
            <w:tcW w:w="1134" w:type="dxa"/>
          </w:tcPr>
          <w:p w14:paraId="4ABBA827" w14:textId="77777777" w:rsidR="001F0993" w:rsidRDefault="001F0993" w:rsidP="001F0993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R290</w:t>
            </w:r>
          </w:p>
        </w:tc>
        <w:tc>
          <w:tcPr>
            <w:tcW w:w="567" w:type="dxa"/>
          </w:tcPr>
          <w:p w14:paraId="1C2EC998" w14:textId="77777777" w:rsidR="001F0993" w:rsidRDefault="001F0993" w:rsidP="001F0993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R290</w:t>
            </w:r>
          </w:p>
        </w:tc>
        <w:tc>
          <w:tcPr>
            <w:tcW w:w="709" w:type="dxa"/>
          </w:tcPr>
          <w:p w14:paraId="49F89580" w14:textId="77777777" w:rsidR="001F0993" w:rsidRDefault="001F0993" w:rsidP="001F0993">
            <w:pPr>
              <w:pStyle w:val="a6"/>
              <w:ind w:left="0" w:firstLine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R290</w:t>
            </w:r>
          </w:p>
        </w:tc>
        <w:tc>
          <w:tcPr>
            <w:tcW w:w="850" w:type="dxa"/>
          </w:tcPr>
          <w:p w14:paraId="4E4B3C92" w14:textId="7D995FDE" w:rsidR="001F0993" w:rsidRDefault="001F0993" w:rsidP="001F0993">
            <w:pPr>
              <w:pStyle w:val="a6"/>
              <w:ind w:lef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R290</w:t>
            </w:r>
          </w:p>
        </w:tc>
      </w:tr>
      <w:tr w:rsidR="001F0993" w:rsidRPr="001F0993" w14:paraId="433FF515" w14:textId="375F9950" w:rsidTr="00B27D83">
        <w:tc>
          <w:tcPr>
            <w:tcW w:w="796" w:type="dxa"/>
          </w:tcPr>
          <w:p w14:paraId="3A260A67" w14:textId="77777777" w:rsidR="001F0993" w:rsidRPr="00FA2662" w:rsidRDefault="001F0993" w:rsidP="001F0993">
            <w:pPr>
              <w:pStyle w:val="a6"/>
              <w:ind w:left="0" w:firstLine="0"/>
              <w:rPr>
                <w:sz w:val="18"/>
                <w:szCs w:val="18"/>
                <w:lang w:val="pl-PL"/>
              </w:rPr>
            </w:pPr>
          </w:p>
        </w:tc>
        <w:tc>
          <w:tcPr>
            <w:tcW w:w="7137" w:type="dxa"/>
            <w:gridSpan w:val="9"/>
          </w:tcPr>
          <w:p w14:paraId="69895798" w14:textId="57E123DF" w:rsidR="001F0993" w:rsidRPr="00FA2662" w:rsidRDefault="001F0993" w:rsidP="001F0993">
            <w:pPr>
              <w:pStyle w:val="a6"/>
              <w:ind w:left="0" w:firstLine="0"/>
              <w:rPr>
                <w:sz w:val="18"/>
                <w:szCs w:val="18"/>
                <w:lang w:val="pl-PL"/>
              </w:rPr>
            </w:pPr>
            <w:r w:rsidRPr="00FA2662">
              <w:rPr>
                <w:sz w:val="18"/>
                <w:szCs w:val="18"/>
                <w:lang w:val="pl-PL"/>
              </w:rPr>
              <w:t>* w przypadku innych modeli chłodziarek specyfikacje techniczne są podane w katalogu na stronie: https://beer-co.com/ua/site/products/*.</w:t>
            </w:r>
          </w:p>
        </w:tc>
      </w:tr>
    </w:tbl>
    <w:p w14:paraId="07A9FD79" w14:textId="77777777" w:rsidR="00577DE0" w:rsidRPr="00FA2662" w:rsidRDefault="00577DE0" w:rsidP="00577DE0">
      <w:pPr>
        <w:pStyle w:val="a6"/>
        <w:ind w:left="0" w:firstLine="0"/>
        <w:rPr>
          <w:sz w:val="18"/>
          <w:szCs w:val="18"/>
          <w:lang w:val="pl-PL"/>
        </w:rPr>
      </w:pPr>
    </w:p>
    <w:p w14:paraId="1F6DD271" w14:textId="77777777" w:rsidR="00AC4093" w:rsidRPr="00FA2662" w:rsidRDefault="00AC4093" w:rsidP="00577DE0">
      <w:pPr>
        <w:pStyle w:val="a6"/>
        <w:ind w:left="0" w:firstLine="0"/>
        <w:rPr>
          <w:sz w:val="18"/>
          <w:szCs w:val="18"/>
          <w:lang w:val="pl-PL"/>
        </w:rPr>
      </w:pPr>
    </w:p>
    <w:p w14:paraId="532EF777" w14:textId="77777777" w:rsidR="00D53215" w:rsidRPr="00FA2662" w:rsidRDefault="00D53215" w:rsidP="00577DE0">
      <w:pPr>
        <w:pStyle w:val="a6"/>
        <w:ind w:left="0" w:firstLine="0"/>
        <w:rPr>
          <w:sz w:val="18"/>
          <w:szCs w:val="18"/>
          <w:lang w:val="pl-PL"/>
        </w:rPr>
      </w:pPr>
    </w:p>
    <w:p w14:paraId="4BD875D5" w14:textId="77777777" w:rsidR="007A09FA" w:rsidRPr="00FA2662" w:rsidRDefault="007A09FA" w:rsidP="00577DE0">
      <w:pPr>
        <w:pStyle w:val="a6"/>
        <w:ind w:left="0" w:firstLine="0"/>
        <w:rPr>
          <w:sz w:val="18"/>
          <w:szCs w:val="18"/>
          <w:lang w:val="pl-PL"/>
        </w:rPr>
      </w:pPr>
    </w:p>
    <w:p w14:paraId="4A2D51E8" w14:textId="77777777" w:rsidR="007A09FA" w:rsidRPr="00FA2662" w:rsidRDefault="007A09FA" w:rsidP="00577DE0">
      <w:pPr>
        <w:pStyle w:val="a6"/>
        <w:ind w:left="0" w:firstLine="0"/>
        <w:rPr>
          <w:sz w:val="18"/>
          <w:szCs w:val="18"/>
          <w:lang w:val="pl-PL"/>
        </w:rPr>
      </w:pPr>
    </w:p>
    <w:p w14:paraId="47AC0FD7" w14:textId="77777777" w:rsidR="007A09FA" w:rsidRPr="00FA2662" w:rsidRDefault="007A09FA" w:rsidP="00577DE0">
      <w:pPr>
        <w:pStyle w:val="a6"/>
        <w:ind w:left="0" w:firstLine="0"/>
        <w:rPr>
          <w:sz w:val="18"/>
          <w:szCs w:val="18"/>
          <w:lang w:val="pl-PL"/>
        </w:rPr>
      </w:pPr>
    </w:p>
    <w:p w14:paraId="2EE88DCA" w14:textId="77777777" w:rsidR="007A09FA" w:rsidRPr="00FA2662" w:rsidRDefault="007A09FA" w:rsidP="00577DE0">
      <w:pPr>
        <w:pStyle w:val="a6"/>
        <w:ind w:left="0" w:firstLine="0"/>
        <w:rPr>
          <w:sz w:val="18"/>
          <w:szCs w:val="18"/>
          <w:lang w:val="pl-PL"/>
        </w:rPr>
      </w:pPr>
    </w:p>
    <w:p w14:paraId="2A943A54" w14:textId="77777777" w:rsidR="007A09FA" w:rsidRPr="00FA2662" w:rsidRDefault="007A09FA" w:rsidP="00577DE0">
      <w:pPr>
        <w:pStyle w:val="a6"/>
        <w:ind w:left="0" w:firstLine="0"/>
        <w:rPr>
          <w:sz w:val="18"/>
          <w:szCs w:val="18"/>
          <w:lang w:val="pl-PL"/>
        </w:rPr>
      </w:pPr>
    </w:p>
    <w:p w14:paraId="138E67FC" w14:textId="1B26B013" w:rsidR="007A09FA" w:rsidRPr="00FA2662" w:rsidRDefault="007A3503" w:rsidP="00577DE0">
      <w:pPr>
        <w:pStyle w:val="a6"/>
        <w:ind w:left="0" w:firstLine="0"/>
        <w:rPr>
          <w:sz w:val="18"/>
          <w:szCs w:val="18"/>
          <w:lang w:val="pl-PL"/>
        </w:rPr>
      </w:pP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E507AB" wp14:editId="052765A7">
                <wp:simplePos x="0" y="0"/>
                <wp:positionH relativeFrom="column">
                  <wp:posOffset>4110330</wp:posOffset>
                </wp:positionH>
                <wp:positionV relativeFrom="paragraph">
                  <wp:posOffset>131981</wp:posOffset>
                </wp:positionV>
                <wp:extent cx="290549" cy="195943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49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CE6060" w14:textId="45031D9E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AE507AB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323.65pt;margin-top:10.4pt;width:22.9pt;height:15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" fillcolor="white [3201]" stroked="f" strokeweight=".5pt">
                <v:textbox>
                  <w:txbxContent>
                    <w:p w14:paraId="7ACE6060" w14:textId="45031D9E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2EC262" wp14:editId="51B75B25">
                <wp:simplePos x="0" y="0"/>
                <wp:positionH relativeFrom="column">
                  <wp:posOffset>656870</wp:posOffset>
                </wp:positionH>
                <wp:positionV relativeFrom="paragraph">
                  <wp:posOffset>128996</wp:posOffset>
                </wp:positionV>
                <wp:extent cx="243445" cy="166254"/>
                <wp:effectExtent l="0" t="0" r="4445" b="571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45" cy="166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CF6DB1" w14:textId="72637ABA" w:rsidR="00212D3E" w:rsidRPr="007A3503" w:rsidRDefault="00212D3E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7A3503">
                              <w:rPr>
                                <w:sz w:val="10"/>
                                <w:szCs w:val="10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2EC262" id="Надпись 11" o:spid="_x0000_s1027" type="#_x0000_t202" style="position:absolute;margin-left:51.7pt;margin-top:10.15pt;width:19.15pt;height:13.1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" fillcolor="white [3201]" stroked="f" strokeweight=".5pt">
                <v:textbox>
                  <w:txbxContent>
                    <w:p w14:paraId="23CF6DB1" w14:textId="72637ABA" w:rsidR="00212D3E" w:rsidRPr="007A3503" w:rsidRDefault="00212D3E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 w:rsidRPr="007A3503">
                        <w:rPr>
                          <w:sz w:val="10"/>
                          <w:szCs w:val="10"/>
                          <w:lang w:val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937DC40" w14:textId="2AB16E09" w:rsidR="00D53215" w:rsidRPr="007A3503" w:rsidRDefault="0019585F" w:rsidP="002452D1">
      <w:pPr>
        <w:pStyle w:val="a6"/>
        <w:ind w:left="0" w:firstLine="0"/>
        <w:jc w:val="center"/>
        <w:rPr>
          <w:sz w:val="18"/>
          <w:szCs w:val="18"/>
          <w:lang w:val="ru-RU"/>
        </w:rPr>
      </w:pP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3D722E3" wp14:editId="32AE6891">
                <wp:simplePos x="0" y="0"/>
                <wp:positionH relativeFrom="column">
                  <wp:posOffset>3891970</wp:posOffset>
                </wp:positionH>
                <wp:positionV relativeFrom="paragraph">
                  <wp:posOffset>1992326</wp:posOffset>
                </wp:positionV>
                <wp:extent cx="415637" cy="0"/>
                <wp:effectExtent l="0" t="0" r="0" b="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8374CE1" id="Прямая соединительная линия 69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45pt,156.9pt" to="339.2pt,1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D7A3249" wp14:editId="0595E15A">
                <wp:simplePos x="0" y="0"/>
                <wp:positionH relativeFrom="column">
                  <wp:posOffset>3891970</wp:posOffset>
                </wp:positionH>
                <wp:positionV relativeFrom="paragraph">
                  <wp:posOffset>1558814</wp:posOffset>
                </wp:positionV>
                <wp:extent cx="415637" cy="0"/>
                <wp:effectExtent l="0" t="0" r="0" b="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EAF0F98" id="Прямая соединительная линия 68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45pt,122.75pt" to="339.2pt,1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3AB92BE" wp14:editId="6730C22A">
                <wp:simplePos x="0" y="0"/>
                <wp:positionH relativeFrom="column">
                  <wp:posOffset>3891970</wp:posOffset>
                </wp:positionH>
                <wp:positionV relativeFrom="paragraph">
                  <wp:posOffset>1197086</wp:posOffset>
                </wp:positionV>
                <wp:extent cx="415637" cy="0"/>
                <wp:effectExtent l="0" t="0" r="0" b="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98C9AD0" id="Прямая соединительная линия 67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45pt,94.25pt" to="339.2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CCE85B3" wp14:editId="6DA1561E">
                <wp:simplePos x="0" y="0"/>
                <wp:positionH relativeFrom="column">
                  <wp:posOffset>3891970</wp:posOffset>
                </wp:positionH>
                <wp:positionV relativeFrom="paragraph">
                  <wp:posOffset>982401</wp:posOffset>
                </wp:positionV>
                <wp:extent cx="415637" cy="0"/>
                <wp:effectExtent l="0" t="0" r="0" b="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F0AE0A5" id="Прямая соединительная линия 66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45pt,77.35pt" to="339.2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00A6185" wp14:editId="5FBB79E6">
                <wp:simplePos x="0" y="0"/>
                <wp:positionH relativeFrom="column">
                  <wp:posOffset>3891280</wp:posOffset>
                </wp:positionH>
                <wp:positionV relativeFrom="paragraph">
                  <wp:posOffset>797119</wp:posOffset>
                </wp:positionV>
                <wp:extent cx="415637" cy="0"/>
                <wp:effectExtent l="0" t="0" r="0" b="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06956CD" id="Прямая соединительная линия 53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4pt,62.75pt" to="339.15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DB2AE3F" wp14:editId="556B8862">
                <wp:simplePos x="0" y="0"/>
                <wp:positionH relativeFrom="column">
                  <wp:posOffset>3891280</wp:posOffset>
                </wp:positionH>
                <wp:positionV relativeFrom="paragraph">
                  <wp:posOffset>558165</wp:posOffset>
                </wp:positionV>
                <wp:extent cx="415637" cy="0"/>
                <wp:effectExtent l="0" t="0" r="0" b="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FD186B7" id="Прямая соединительная линия 51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4pt,43.95pt" to="339.1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19AC1A9" wp14:editId="4707E6FE">
                <wp:simplePos x="0" y="0"/>
                <wp:positionH relativeFrom="column">
                  <wp:posOffset>3894137</wp:posOffset>
                </wp:positionH>
                <wp:positionV relativeFrom="paragraph">
                  <wp:posOffset>129222</wp:posOffset>
                </wp:positionV>
                <wp:extent cx="415637" cy="0"/>
                <wp:effectExtent l="0" t="0" r="0" b="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C37E45" id="Прямая соединительная линия 50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6pt,10.15pt" to="339.3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98CE24B" wp14:editId="7D269C95">
                <wp:simplePos x="0" y="0"/>
                <wp:positionH relativeFrom="column">
                  <wp:posOffset>728980</wp:posOffset>
                </wp:positionH>
                <wp:positionV relativeFrom="paragraph">
                  <wp:posOffset>2125028</wp:posOffset>
                </wp:positionV>
                <wp:extent cx="415637" cy="0"/>
                <wp:effectExtent l="0" t="0" r="0" b="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A6DB740" id="Прямая соединительная линия 49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pt,167.35pt" to="90.15pt,1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833ACBF" wp14:editId="16CBD6EF">
                <wp:simplePos x="0" y="0"/>
                <wp:positionH relativeFrom="column">
                  <wp:posOffset>728980</wp:posOffset>
                </wp:positionH>
                <wp:positionV relativeFrom="paragraph">
                  <wp:posOffset>1891347</wp:posOffset>
                </wp:positionV>
                <wp:extent cx="415637" cy="0"/>
                <wp:effectExtent l="0" t="0" r="0" b="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0C2B27" id="Прямая соединительная линия 46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pt,148.9pt" to="90.15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155F2F9" wp14:editId="6C00F63E">
                <wp:simplePos x="0" y="0"/>
                <wp:positionH relativeFrom="column">
                  <wp:posOffset>728980</wp:posOffset>
                </wp:positionH>
                <wp:positionV relativeFrom="paragraph">
                  <wp:posOffset>1667510</wp:posOffset>
                </wp:positionV>
                <wp:extent cx="415637" cy="0"/>
                <wp:effectExtent l="0" t="0" r="0" b="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FA50D98" id="Прямая соединительная линия 45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pt,131.3pt" to="90.15pt,1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60142C6" wp14:editId="73DDA923">
                <wp:simplePos x="0" y="0"/>
                <wp:positionH relativeFrom="column">
                  <wp:posOffset>729298</wp:posOffset>
                </wp:positionH>
                <wp:positionV relativeFrom="paragraph">
                  <wp:posOffset>1448753</wp:posOffset>
                </wp:positionV>
                <wp:extent cx="415637" cy="0"/>
                <wp:effectExtent l="0" t="0" r="0" b="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F461DB8" id="Прямая соединительная линия 44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5pt,114.1pt" to="90.2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3D6B4BE" wp14:editId="6E04F9ED">
                <wp:simplePos x="0" y="0"/>
                <wp:positionH relativeFrom="column">
                  <wp:posOffset>724217</wp:posOffset>
                </wp:positionH>
                <wp:positionV relativeFrom="paragraph">
                  <wp:posOffset>1196340</wp:posOffset>
                </wp:positionV>
                <wp:extent cx="415637" cy="0"/>
                <wp:effectExtent l="0" t="0" r="0" b="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D47983" id="Прямая соединительная линия 42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94.2pt" to="89.7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0E0F621" wp14:editId="5C0B0183">
                <wp:simplePos x="0" y="0"/>
                <wp:positionH relativeFrom="column">
                  <wp:posOffset>728980</wp:posOffset>
                </wp:positionH>
                <wp:positionV relativeFrom="paragraph">
                  <wp:posOffset>1005840</wp:posOffset>
                </wp:positionV>
                <wp:extent cx="415637" cy="0"/>
                <wp:effectExtent l="0" t="0" r="0" b="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6BDDCA0" id="Прямая соединительная линия 41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pt,79.2pt" to="90.1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1A3961" wp14:editId="38D90707">
                <wp:simplePos x="0" y="0"/>
                <wp:positionH relativeFrom="column">
                  <wp:posOffset>728663</wp:posOffset>
                </wp:positionH>
                <wp:positionV relativeFrom="paragraph">
                  <wp:posOffset>779145</wp:posOffset>
                </wp:positionV>
                <wp:extent cx="415637" cy="0"/>
                <wp:effectExtent l="0" t="0" r="0" b="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CE68347" id="Прямая соединительная линия 40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pt,61.35pt" to="90.15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2152DA4" wp14:editId="1F9E2B20">
                <wp:simplePos x="0" y="0"/>
                <wp:positionH relativeFrom="column">
                  <wp:posOffset>725730</wp:posOffset>
                </wp:positionH>
                <wp:positionV relativeFrom="paragraph">
                  <wp:posOffset>588967</wp:posOffset>
                </wp:positionV>
                <wp:extent cx="415637" cy="0"/>
                <wp:effectExtent l="0" t="0" r="0" b="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9F79879" id="Прямая соединительная линия 39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15pt,46.4pt" to="89.9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0DF187F" wp14:editId="5C076BE3">
                <wp:simplePos x="0" y="0"/>
                <wp:positionH relativeFrom="column">
                  <wp:posOffset>725730</wp:posOffset>
                </wp:positionH>
                <wp:positionV relativeFrom="paragraph">
                  <wp:posOffset>380975</wp:posOffset>
                </wp:positionV>
                <wp:extent cx="415637" cy="0"/>
                <wp:effectExtent l="0" t="0" r="0" b="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C988EB1" id="Прямая соединительная линия 37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15pt,30pt" to="89.9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95A8B6D" wp14:editId="2CE1578D">
                <wp:simplePos x="0" y="0"/>
                <wp:positionH relativeFrom="column">
                  <wp:posOffset>728122</wp:posOffset>
                </wp:positionH>
                <wp:positionV relativeFrom="paragraph">
                  <wp:posOffset>128179</wp:posOffset>
                </wp:positionV>
                <wp:extent cx="415637" cy="0"/>
                <wp:effectExtent l="0" t="0" r="0" b="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99B2A03" id="Прямая соединительная линия 36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5pt,10.1pt" to="90.1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" strokecolor="black [3213]" strokeweight=".5pt">
                <v:stroke joinstyle="miter"/>
              </v:line>
            </w:pict>
          </mc:Fallback>
        </mc:AlternateContent>
      </w:r>
      <w:r w:rsidR="007A3503"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1528BA3" wp14:editId="78498B95">
                <wp:simplePos x="0" y="0"/>
                <wp:positionH relativeFrom="column">
                  <wp:posOffset>4110281</wp:posOffset>
                </wp:positionH>
                <wp:positionV relativeFrom="paragraph">
                  <wp:posOffset>1847933</wp:posOffset>
                </wp:positionV>
                <wp:extent cx="290549" cy="195943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49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D51053" w14:textId="27261CAA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528BA3" id="Надпись 35" o:spid="_x0000_s1028" type="#_x0000_t202" style="position:absolute;left:0;text-align:left;margin-left:323.65pt;margin-top:145.5pt;width:22.9pt;height:15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" fillcolor="white [3201]" stroked="f" strokeweight=".5pt">
                <v:textbox>
                  <w:txbxContent>
                    <w:p w14:paraId="31D51053" w14:textId="27261CAA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7A3503"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D74AF43" wp14:editId="67C6011A">
                <wp:simplePos x="0" y="0"/>
                <wp:positionH relativeFrom="column">
                  <wp:posOffset>4110281</wp:posOffset>
                </wp:positionH>
                <wp:positionV relativeFrom="paragraph">
                  <wp:posOffset>1425435</wp:posOffset>
                </wp:positionV>
                <wp:extent cx="290549" cy="195943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49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05193" w14:textId="598936D7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74AF43" id="Надпись 33" o:spid="_x0000_s1029" type="#_x0000_t202" style="position:absolute;left:0;text-align:left;margin-left:323.65pt;margin-top:112.25pt;width:22.9pt;height:15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" fillcolor="white [3201]" stroked="f" strokeweight=".5pt">
                <v:textbox>
                  <w:txbxContent>
                    <w:p w14:paraId="71D05193" w14:textId="598936D7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7A3503"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01872B" wp14:editId="3BB40740">
                <wp:simplePos x="0" y="0"/>
                <wp:positionH relativeFrom="column">
                  <wp:posOffset>4110281</wp:posOffset>
                </wp:positionH>
                <wp:positionV relativeFrom="paragraph">
                  <wp:posOffset>1069885</wp:posOffset>
                </wp:positionV>
                <wp:extent cx="290549" cy="195943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49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62A8CA" w14:textId="475FA899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01872B" id="Надпись 32" o:spid="_x0000_s1030" type="#_x0000_t202" style="position:absolute;left:0;text-align:left;margin-left:323.65pt;margin-top:84.25pt;width:22.9pt;height:15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" fillcolor="white [3201]" stroked="f" strokeweight=".5pt">
                <v:textbox>
                  <w:txbxContent>
                    <w:p w14:paraId="4F62A8CA" w14:textId="475FA899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A3503"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A650C06" wp14:editId="3A8FFFCF">
                <wp:simplePos x="0" y="0"/>
                <wp:positionH relativeFrom="column">
                  <wp:posOffset>4110281</wp:posOffset>
                </wp:positionH>
                <wp:positionV relativeFrom="paragraph">
                  <wp:posOffset>855321</wp:posOffset>
                </wp:positionV>
                <wp:extent cx="290549" cy="195943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49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A7744C" w14:textId="784D5266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650C06" id="Надпись 28" o:spid="_x0000_s1031" type="#_x0000_t202" style="position:absolute;left:0;text-align:left;margin-left:323.65pt;margin-top:67.35pt;width:22.9pt;height:15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" fillcolor="white [3201]" stroked="f" strokeweight=".5pt">
                <v:textbox>
                  <w:txbxContent>
                    <w:p w14:paraId="65A7744C" w14:textId="784D5266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7A3503"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4275C4" wp14:editId="0695450C">
                <wp:simplePos x="0" y="0"/>
                <wp:positionH relativeFrom="column">
                  <wp:posOffset>4110281</wp:posOffset>
                </wp:positionH>
                <wp:positionV relativeFrom="paragraph">
                  <wp:posOffset>666247</wp:posOffset>
                </wp:positionV>
                <wp:extent cx="290549" cy="195943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49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D50A40" w14:textId="33347AE8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4275C4" id="Надпись 27" o:spid="_x0000_s1032" type="#_x0000_t202" style="position:absolute;left:0;text-align:left;margin-left:323.65pt;margin-top:52.45pt;width:22.9pt;height:15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" fillcolor="white [3201]" stroked="f" strokeweight=".5pt">
                <v:textbox>
                  <w:txbxContent>
                    <w:p w14:paraId="4AD50A40" w14:textId="33347AE8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A3503"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56F4E3" wp14:editId="366574EB">
                <wp:simplePos x="0" y="0"/>
                <wp:positionH relativeFrom="column">
                  <wp:posOffset>4110281</wp:posOffset>
                </wp:positionH>
                <wp:positionV relativeFrom="paragraph">
                  <wp:posOffset>440806</wp:posOffset>
                </wp:positionV>
                <wp:extent cx="290549" cy="195943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49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31E84" w14:textId="160D6951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56F4E3" id="Надпись 26" o:spid="_x0000_s1033" type="#_x0000_t202" style="position:absolute;left:0;text-align:left;margin-left:323.65pt;margin-top:34.7pt;width:22.9pt;height:15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" fillcolor="white [3201]" stroked="f" strokeweight=".5pt">
                <v:textbox>
                  <w:txbxContent>
                    <w:p w14:paraId="7C831E84" w14:textId="160D6951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7A3503"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2F51D43" wp14:editId="774DC31A">
                <wp:simplePos x="0" y="0"/>
                <wp:positionH relativeFrom="column">
                  <wp:posOffset>656243</wp:posOffset>
                </wp:positionH>
                <wp:positionV relativeFrom="paragraph">
                  <wp:posOffset>1991995</wp:posOffset>
                </wp:positionV>
                <wp:extent cx="290549" cy="195943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49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3ACCE4" w14:textId="08275088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F51D43" id="Надпись 24" o:spid="_x0000_s1034" type="#_x0000_t202" style="position:absolute;left:0;text-align:left;margin-left:51.65pt;margin-top:156.85pt;width:22.9pt;height:15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" fillcolor="white [3201]" stroked="f" strokeweight=".5pt">
                <v:textbox>
                  <w:txbxContent>
                    <w:p w14:paraId="393ACCE4" w14:textId="08275088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7A3503"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5DFA2C" wp14:editId="7FEAB95A">
                <wp:simplePos x="0" y="0"/>
                <wp:positionH relativeFrom="column">
                  <wp:posOffset>695711</wp:posOffset>
                </wp:positionH>
                <wp:positionV relativeFrom="paragraph">
                  <wp:posOffset>1752526</wp:posOffset>
                </wp:positionV>
                <wp:extent cx="213517" cy="195943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17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DB47D8" w14:textId="246CA6FD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5DFA2C" id="Надпись 23" o:spid="_x0000_s1035" type="#_x0000_t202" style="position:absolute;left:0;text-align:left;margin-left:54.8pt;margin-top:138pt;width:16.8pt;height:15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" fillcolor="white [3201]" stroked="f" strokeweight=".5pt">
                <v:textbox>
                  <w:txbxContent>
                    <w:p w14:paraId="3EDB47D8" w14:textId="246CA6FD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A3503"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2A79A1" wp14:editId="2035CCBD">
                <wp:simplePos x="0" y="0"/>
                <wp:positionH relativeFrom="column">
                  <wp:posOffset>695711</wp:posOffset>
                </wp:positionH>
                <wp:positionV relativeFrom="paragraph">
                  <wp:posOffset>1556962</wp:posOffset>
                </wp:positionV>
                <wp:extent cx="213517" cy="195943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17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ABC45" w14:textId="45F2C7AC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2A79A1" id="Надпись 22" o:spid="_x0000_s1036" type="#_x0000_t202" style="position:absolute;left:0;text-align:left;margin-left:54.8pt;margin-top:122.6pt;width:16.8pt;height:15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" fillcolor="white [3201]" stroked="f" strokeweight=".5pt">
                <v:textbox>
                  <w:txbxContent>
                    <w:p w14:paraId="697ABC45" w14:textId="45F2C7AC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A3503"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F6946E" wp14:editId="499B025E">
                <wp:simplePos x="0" y="0"/>
                <wp:positionH relativeFrom="column">
                  <wp:posOffset>690154</wp:posOffset>
                </wp:positionH>
                <wp:positionV relativeFrom="paragraph">
                  <wp:posOffset>1319283</wp:posOffset>
                </wp:positionV>
                <wp:extent cx="213517" cy="195943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17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25FAD1" w14:textId="2E113029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F6946E" id="Надпись 21" o:spid="_x0000_s1037" type="#_x0000_t202" style="position:absolute;left:0;text-align:left;margin-left:54.35pt;margin-top:103.9pt;width:16.8pt;height:15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" fillcolor="white [3201]" stroked="f" strokeweight=".5pt">
                <v:textbox>
                  <w:txbxContent>
                    <w:p w14:paraId="6F25FAD1" w14:textId="2E113029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A3503"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9D5CB0" wp14:editId="7E3BE9C3">
                <wp:simplePos x="0" y="0"/>
                <wp:positionH relativeFrom="column">
                  <wp:posOffset>684422</wp:posOffset>
                </wp:positionH>
                <wp:positionV relativeFrom="paragraph">
                  <wp:posOffset>1075615</wp:posOffset>
                </wp:positionV>
                <wp:extent cx="213517" cy="195943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17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33883" w14:textId="6B2C91B6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9D5CB0" id="Надпись 20" o:spid="_x0000_s1038" type="#_x0000_t202" style="position:absolute;left:0;text-align:left;margin-left:53.9pt;margin-top:84.7pt;width:16.8pt;height:15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" fillcolor="white [3201]" stroked="f" strokeweight=".5pt">
                <v:textbox>
                  <w:txbxContent>
                    <w:p w14:paraId="2C833883" w14:textId="6B2C91B6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A3503"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55E360" wp14:editId="46DB553B">
                <wp:simplePos x="0" y="0"/>
                <wp:positionH relativeFrom="column">
                  <wp:posOffset>672027</wp:posOffset>
                </wp:positionH>
                <wp:positionV relativeFrom="paragraph">
                  <wp:posOffset>885768</wp:posOffset>
                </wp:positionV>
                <wp:extent cx="213517" cy="195943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17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752E9" w14:textId="260CEF67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55E360" id="Надпись 19" o:spid="_x0000_s1039" type="#_x0000_t202" style="position:absolute;left:0;text-align:left;margin-left:52.9pt;margin-top:69.75pt;width:16.8pt;height:15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" fillcolor="white [3201]" stroked="f" strokeweight=".5pt">
                <v:textbox>
                  <w:txbxContent>
                    <w:p w14:paraId="23F752E9" w14:textId="260CEF67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A3503"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D3FA719" wp14:editId="260DD911">
                <wp:simplePos x="0" y="0"/>
                <wp:positionH relativeFrom="column">
                  <wp:posOffset>660151</wp:posOffset>
                </wp:positionH>
                <wp:positionV relativeFrom="paragraph">
                  <wp:posOffset>653975</wp:posOffset>
                </wp:positionV>
                <wp:extent cx="213517" cy="195943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17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EB607" w14:textId="36B61E77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3FA719" id="Надпись 18" o:spid="_x0000_s1040" type="#_x0000_t202" style="position:absolute;left:0;text-align:left;margin-left:52pt;margin-top:51.5pt;width:16.8pt;height:15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" fillcolor="white [3201]" stroked="f" strokeweight=".5pt">
                <v:textbox>
                  <w:txbxContent>
                    <w:p w14:paraId="4E2EB607" w14:textId="36B61E77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A3503"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762615" wp14:editId="5717DE45">
                <wp:simplePos x="0" y="0"/>
                <wp:positionH relativeFrom="column">
                  <wp:posOffset>656515</wp:posOffset>
                </wp:positionH>
                <wp:positionV relativeFrom="paragraph">
                  <wp:posOffset>460663</wp:posOffset>
                </wp:positionV>
                <wp:extent cx="213517" cy="195943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17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C4848" w14:textId="0611B773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762615" id="Надпись 15" o:spid="_x0000_s1041" type="#_x0000_t202" style="position:absolute;left:0;text-align:left;margin-left:51.7pt;margin-top:36.25pt;width:16.8pt;height:15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" fillcolor="white [3201]" stroked="f" strokeweight=".5pt">
                <v:textbox>
                  <w:txbxContent>
                    <w:p w14:paraId="4F1C4848" w14:textId="0611B773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A3503">
        <w:rPr>
          <w:noProof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E57054" wp14:editId="72334247">
                <wp:simplePos x="0" y="0"/>
                <wp:positionH relativeFrom="column">
                  <wp:posOffset>654610</wp:posOffset>
                </wp:positionH>
                <wp:positionV relativeFrom="paragraph">
                  <wp:posOffset>262676</wp:posOffset>
                </wp:positionV>
                <wp:extent cx="243445" cy="166254"/>
                <wp:effectExtent l="0" t="0" r="4445" b="571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45" cy="166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8EEB36" w14:textId="4CD2DCD9" w:rsidR="00212D3E" w:rsidRPr="007A3503" w:rsidRDefault="00212D3E" w:rsidP="007A3503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E57054" id="Надпись 14" o:spid="_x0000_s1042" type="#_x0000_t202" style="position:absolute;left:0;text-align:left;margin-left:51.55pt;margin-top:20.7pt;width:19.15pt;height:13.1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" fillcolor="white [3201]" stroked="f" strokeweight=".5pt">
                <v:textbox>
                  <w:txbxContent>
                    <w:p w14:paraId="158EEB36" w14:textId="4CD2DCD9" w:rsidR="00212D3E" w:rsidRPr="007A3503" w:rsidRDefault="00212D3E" w:rsidP="007A3503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sz w:val="10"/>
                          <w:szCs w:val="10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A3503" w:rsidRPr="007A3503">
        <w:rPr>
          <w:noProof/>
          <w:sz w:val="18"/>
          <w:szCs w:val="18"/>
          <w:lang w:val="uk-UA" w:eastAsia="uk-UA"/>
        </w:rPr>
        <w:drawing>
          <wp:inline distT="0" distB="0" distL="0" distR="0" wp14:anchorId="4B4D1F77" wp14:editId="09794A2A">
            <wp:extent cx="2750972" cy="2282773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8321" cy="2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97BCF" w14:textId="77777777" w:rsidR="00B14347" w:rsidRPr="00631245" w:rsidRDefault="003D2E24">
      <w:pPr>
        <w:pStyle w:val="a6"/>
        <w:ind w:left="0" w:firstLine="0"/>
        <w:jc w:val="center"/>
        <w:rPr>
          <w:i/>
          <w:sz w:val="16"/>
          <w:szCs w:val="16"/>
          <w:lang w:val="pl-PL"/>
        </w:rPr>
      </w:pPr>
      <w:r w:rsidRPr="00631245">
        <w:rPr>
          <w:i/>
          <w:sz w:val="16"/>
          <w:szCs w:val="16"/>
          <w:lang w:val="pl-PL"/>
        </w:rPr>
        <w:t xml:space="preserve">Tabela </w:t>
      </w:r>
      <w:r w:rsidRPr="00631245">
        <w:rPr>
          <w:bCs/>
          <w:i/>
          <w:sz w:val="16"/>
          <w:szCs w:val="16"/>
          <w:lang w:val="uk-UA"/>
        </w:rPr>
        <w:t>oznaczeń</w:t>
      </w:r>
    </w:p>
    <w:p w14:paraId="0DD1575A" w14:textId="0B7B6D4B" w:rsidR="00421604" w:rsidRPr="001F0993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  <w:lang w:val="ru-RU"/>
        </w:rPr>
      </w:pPr>
      <w:r w:rsidRPr="001F0993">
        <w:rPr>
          <w:sz w:val="18"/>
          <w:szCs w:val="18"/>
          <w:lang w:val="ru-RU"/>
        </w:rPr>
        <w:t xml:space="preserve">1. </w:t>
      </w:r>
      <w:r w:rsidRPr="00631245">
        <w:rPr>
          <w:sz w:val="18"/>
          <w:szCs w:val="18"/>
        </w:rPr>
        <w:t>Model</w:t>
      </w:r>
    </w:p>
    <w:p w14:paraId="7171FFAE" w14:textId="6D49B6AF" w:rsidR="00BB0583" w:rsidRPr="001F0993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  <w:lang w:val="ru-RU"/>
        </w:rPr>
      </w:pPr>
      <w:r w:rsidRPr="001F0993">
        <w:rPr>
          <w:sz w:val="18"/>
          <w:szCs w:val="18"/>
          <w:lang w:val="ru-RU"/>
        </w:rPr>
        <w:t xml:space="preserve">2. </w:t>
      </w:r>
      <w:proofErr w:type="spellStart"/>
      <w:r w:rsidRPr="00631245">
        <w:rPr>
          <w:sz w:val="18"/>
          <w:szCs w:val="18"/>
        </w:rPr>
        <w:t>Opis</w:t>
      </w:r>
      <w:proofErr w:type="spellEnd"/>
    </w:p>
    <w:p w14:paraId="7410AACB" w14:textId="49849CF5" w:rsidR="00BB0583" w:rsidRPr="001F0993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  <w:lang w:val="ru-RU"/>
        </w:rPr>
      </w:pPr>
      <w:r w:rsidRPr="001F0993">
        <w:rPr>
          <w:sz w:val="18"/>
          <w:szCs w:val="18"/>
          <w:lang w:val="ru-RU"/>
        </w:rPr>
        <w:t xml:space="preserve">3. </w:t>
      </w:r>
      <w:proofErr w:type="spellStart"/>
      <w:r w:rsidRPr="00631245">
        <w:rPr>
          <w:sz w:val="18"/>
          <w:szCs w:val="18"/>
        </w:rPr>
        <w:t>Napi</w:t>
      </w:r>
      <w:proofErr w:type="spellEnd"/>
      <w:r w:rsidRPr="001F0993">
        <w:rPr>
          <w:sz w:val="18"/>
          <w:szCs w:val="18"/>
          <w:lang w:val="ru-RU"/>
        </w:rPr>
        <w:t>ę</w:t>
      </w:r>
      <w:proofErr w:type="spellStart"/>
      <w:r w:rsidRPr="00631245">
        <w:rPr>
          <w:sz w:val="18"/>
          <w:szCs w:val="18"/>
        </w:rPr>
        <w:t>cie</w:t>
      </w:r>
      <w:proofErr w:type="spellEnd"/>
      <w:r w:rsidRPr="001F0993">
        <w:rPr>
          <w:sz w:val="18"/>
          <w:szCs w:val="18"/>
          <w:lang w:val="ru-RU"/>
        </w:rPr>
        <w:t>/</w:t>
      </w:r>
      <w:proofErr w:type="spellStart"/>
      <w:r w:rsidRPr="00631245">
        <w:rPr>
          <w:sz w:val="18"/>
          <w:szCs w:val="18"/>
        </w:rPr>
        <w:t>cz</w:t>
      </w:r>
      <w:proofErr w:type="spellEnd"/>
      <w:r w:rsidRPr="001F0993">
        <w:rPr>
          <w:sz w:val="18"/>
          <w:szCs w:val="18"/>
          <w:lang w:val="ru-RU"/>
        </w:rPr>
        <w:t>ę</w:t>
      </w:r>
      <w:proofErr w:type="spellStart"/>
      <w:r w:rsidRPr="00631245">
        <w:rPr>
          <w:sz w:val="18"/>
          <w:szCs w:val="18"/>
        </w:rPr>
        <w:t>stotliwo</w:t>
      </w:r>
      <w:r w:rsidRPr="001F0993">
        <w:rPr>
          <w:sz w:val="18"/>
          <w:szCs w:val="18"/>
          <w:lang w:val="ru-RU"/>
        </w:rPr>
        <w:t>ść</w:t>
      </w:r>
      <w:proofErr w:type="spellEnd"/>
    </w:p>
    <w:p w14:paraId="47FB7068" w14:textId="6612EE53" w:rsidR="00BB0583" w:rsidRPr="001F0993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  <w:lang w:val="ru-RU"/>
        </w:rPr>
      </w:pPr>
      <w:r w:rsidRPr="001F0993">
        <w:rPr>
          <w:sz w:val="18"/>
          <w:szCs w:val="18"/>
          <w:lang w:val="ru-RU"/>
        </w:rPr>
        <w:t>4.</w:t>
      </w:r>
      <w:r w:rsidR="00061794" w:rsidRPr="001F0993">
        <w:rPr>
          <w:sz w:val="18"/>
          <w:szCs w:val="18"/>
          <w:lang w:val="ru-RU"/>
        </w:rPr>
        <w:t xml:space="preserve"> </w:t>
      </w:r>
      <w:proofErr w:type="spellStart"/>
      <w:r w:rsidR="00C2155E" w:rsidRPr="00631245">
        <w:rPr>
          <w:sz w:val="18"/>
          <w:szCs w:val="18"/>
        </w:rPr>
        <w:t>Pr</w:t>
      </w:r>
      <w:proofErr w:type="spellEnd"/>
      <w:r w:rsidR="00C2155E" w:rsidRPr="001F0993">
        <w:rPr>
          <w:sz w:val="18"/>
          <w:szCs w:val="18"/>
          <w:lang w:val="ru-RU"/>
        </w:rPr>
        <w:t>ą</w:t>
      </w:r>
      <w:r w:rsidR="00C2155E" w:rsidRPr="00631245">
        <w:rPr>
          <w:sz w:val="18"/>
          <w:szCs w:val="18"/>
        </w:rPr>
        <w:t>d</w:t>
      </w:r>
      <w:r w:rsidR="00C2155E" w:rsidRPr="001F0993">
        <w:rPr>
          <w:sz w:val="18"/>
          <w:szCs w:val="18"/>
          <w:lang w:val="ru-RU"/>
        </w:rPr>
        <w:t xml:space="preserve"> </w:t>
      </w:r>
      <w:proofErr w:type="spellStart"/>
      <w:r w:rsidR="00C2155E" w:rsidRPr="00631245">
        <w:rPr>
          <w:sz w:val="18"/>
          <w:szCs w:val="18"/>
        </w:rPr>
        <w:t>roboczy</w:t>
      </w:r>
      <w:proofErr w:type="spellEnd"/>
    </w:p>
    <w:p w14:paraId="79FF29FF" w14:textId="753574C6" w:rsidR="00BB0583" w:rsidRPr="001F0993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  <w:lang w:val="ru-RU"/>
        </w:rPr>
      </w:pPr>
      <w:r w:rsidRPr="001F0993">
        <w:rPr>
          <w:sz w:val="18"/>
          <w:szCs w:val="18"/>
          <w:lang w:val="ru-RU"/>
        </w:rPr>
        <w:t>5.</w:t>
      </w:r>
      <w:r w:rsidR="00C2155E" w:rsidRPr="001F0993">
        <w:rPr>
          <w:sz w:val="18"/>
          <w:szCs w:val="18"/>
          <w:lang w:val="ru-RU"/>
        </w:rPr>
        <w:t xml:space="preserve"> </w:t>
      </w:r>
      <w:proofErr w:type="spellStart"/>
      <w:r w:rsidR="00A47763" w:rsidRPr="00631245">
        <w:rPr>
          <w:sz w:val="18"/>
          <w:szCs w:val="18"/>
        </w:rPr>
        <w:t>Zu</w:t>
      </w:r>
      <w:proofErr w:type="spellEnd"/>
      <w:r w:rsidR="00A47763" w:rsidRPr="001F0993">
        <w:rPr>
          <w:sz w:val="18"/>
          <w:szCs w:val="18"/>
          <w:lang w:val="ru-RU"/>
        </w:rPr>
        <w:t>ż</w:t>
      </w:r>
      <w:proofErr w:type="spellStart"/>
      <w:r w:rsidR="00A47763" w:rsidRPr="00631245">
        <w:rPr>
          <w:sz w:val="18"/>
          <w:szCs w:val="18"/>
        </w:rPr>
        <w:t>ycie</w:t>
      </w:r>
      <w:proofErr w:type="spellEnd"/>
      <w:r w:rsidR="00A47763" w:rsidRPr="001F0993">
        <w:rPr>
          <w:sz w:val="18"/>
          <w:szCs w:val="18"/>
          <w:lang w:val="ru-RU"/>
        </w:rPr>
        <w:t xml:space="preserve"> </w:t>
      </w:r>
      <w:proofErr w:type="spellStart"/>
      <w:r w:rsidR="00A47763" w:rsidRPr="00631245">
        <w:rPr>
          <w:sz w:val="18"/>
          <w:szCs w:val="18"/>
        </w:rPr>
        <w:t>energii</w:t>
      </w:r>
      <w:proofErr w:type="spellEnd"/>
    </w:p>
    <w:p w14:paraId="45CB9543" w14:textId="2A51EF9C" w:rsidR="00BB0583" w:rsidRPr="001F0993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  <w:lang w:val="ru-RU"/>
        </w:rPr>
      </w:pPr>
      <w:r w:rsidRPr="001F0993">
        <w:rPr>
          <w:sz w:val="18"/>
          <w:szCs w:val="18"/>
          <w:lang w:val="ru-RU"/>
        </w:rPr>
        <w:t>6.</w:t>
      </w:r>
      <w:r w:rsidR="00A47763" w:rsidRPr="001F0993">
        <w:rPr>
          <w:sz w:val="18"/>
          <w:szCs w:val="18"/>
          <w:lang w:val="ru-RU"/>
        </w:rPr>
        <w:t xml:space="preserve"> </w:t>
      </w:r>
      <w:proofErr w:type="spellStart"/>
      <w:r w:rsidR="00A47763" w:rsidRPr="00631245">
        <w:rPr>
          <w:sz w:val="18"/>
          <w:szCs w:val="18"/>
        </w:rPr>
        <w:t>Klasa</w:t>
      </w:r>
      <w:proofErr w:type="spellEnd"/>
      <w:r w:rsidR="00A47763" w:rsidRPr="001F0993">
        <w:rPr>
          <w:sz w:val="18"/>
          <w:szCs w:val="18"/>
          <w:lang w:val="ru-RU"/>
        </w:rPr>
        <w:t xml:space="preserve"> </w:t>
      </w:r>
      <w:proofErr w:type="spellStart"/>
      <w:r w:rsidR="00A47763" w:rsidRPr="00631245">
        <w:rPr>
          <w:sz w:val="18"/>
          <w:szCs w:val="18"/>
        </w:rPr>
        <w:t>ochrony</w:t>
      </w:r>
      <w:proofErr w:type="spellEnd"/>
    </w:p>
    <w:p w14:paraId="4A8F356F" w14:textId="77777777" w:rsidR="00631245" w:rsidRPr="00631245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</w:rPr>
      </w:pPr>
      <w:r w:rsidRPr="00631245">
        <w:rPr>
          <w:sz w:val="18"/>
          <w:szCs w:val="18"/>
        </w:rPr>
        <w:t>7.</w:t>
      </w:r>
      <w:r w:rsidR="00A47763" w:rsidRPr="00631245">
        <w:rPr>
          <w:sz w:val="18"/>
          <w:szCs w:val="18"/>
        </w:rPr>
        <w:t xml:space="preserve"> </w:t>
      </w:r>
      <w:proofErr w:type="spellStart"/>
      <w:r w:rsidR="00631245" w:rsidRPr="00631245">
        <w:rPr>
          <w:sz w:val="18"/>
          <w:szCs w:val="18"/>
        </w:rPr>
        <w:t>Numer</w:t>
      </w:r>
      <w:proofErr w:type="spellEnd"/>
      <w:r w:rsidR="00631245" w:rsidRPr="00631245">
        <w:rPr>
          <w:sz w:val="18"/>
          <w:szCs w:val="18"/>
        </w:rPr>
        <w:t xml:space="preserve"> </w:t>
      </w:r>
      <w:proofErr w:type="spellStart"/>
      <w:r w:rsidR="00631245" w:rsidRPr="00631245">
        <w:rPr>
          <w:sz w:val="18"/>
          <w:szCs w:val="18"/>
        </w:rPr>
        <w:t>s</w:t>
      </w:r>
      <w:r w:rsidR="006E731E" w:rsidRPr="00631245">
        <w:rPr>
          <w:sz w:val="18"/>
          <w:szCs w:val="18"/>
        </w:rPr>
        <w:t>eryjny</w:t>
      </w:r>
      <w:proofErr w:type="spellEnd"/>
      <w:r w:rsidR="006E731E" w:rsidRPr="00631245">
        <w:rPr>
          <w:sz w:val="18"/>
          <w:szCs w:val="18"/>
        </w:rPr>
        <w:t xml:space="preserve"> </w:t>
      </w:r>
    </w:p>
    <w:p w14:paraId="04B93441" w14:textId="44A7B005" w:rsidR="00BB0583" w:rsidRPr="00631245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  <w:lang w:val="pl-PL"/>
        </w:rPr>
      </w:pPr>
      <w:r w:rsidRPr="00631245">
        <w:rPr>
          <w:sz w:val="18"/>
          <w:szCs w:val="18"/>
        </w:rPr>
        <w:t>8.</w:t>
      </w:r>
      <w:r w:rsidR="006E731E" w:rsidRPr="00631245">
        <w:rPr>
          <w:sz w:val="18"/>
          <w:szCs w:val="18"/>
          <w:lang w:val="uk-UA"/>
        </w:rPr>
        <w:t xml:space="preserve"> </w:t>
      </w:r>
      <w:r w:rsidR="00631245" w:rsidRPr="00631245">
        <w:rPr>
          <w:sz w:val="18"/>
          <w:szCs w:val="18"/>
          <w:lang w:val="pl-PL"/>
        </w:rPr>
        <w:t>Numer inwentaryzacyjny</w:t>
      </w:r>
    </w:p>
    <w:p w14:paraId="0B945430" w14:textId="6DBFB8BA" w:rsidR="00BB0583" w:rsidRPr="00631245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</w:rPr>
      </w:pPr>
      <w:r w:rsidRPr="00631245">
        <w:rPr>
          <w:sz w:val="18"/>
          <w:szCs w:val="18"/>
        </w:rPr>
        <w:t>9.</w:t>
      </w:r>
      <w:r w:rsidR="005B5E31" w:rsidRPr="00631245">
        <w:rPr>
          <w:sz w:val="18"/>
          <w:szCs w:val="18"/>
        </w:rPr>
        <w:t xml:space="preserve"> </w:t>
      </w:r>
      <w:proofErr w:type="spellStart"/>
      <w:r w:rsidR="005B5E31" w:rsidRPr="00631245">
        <w:rPr>
          <w:sz w:val="18"/>
          <w:szCs w:val="18"/>
        </w:rPr>
        <w:t>Zamówienie</w:t>
      </w:r>
      <w:proofErr w:type="spellEnd"/>
      <w:r w:rsidR="005B5E31" w:rsidRPr="00631245">
        <w:rPr>
          <w:sz w:val="18"/>
          <w:szCs w:val="18"/>
        </w:rPr>
        <w:t xml:space="preserve"> </w:t>
      </w:r>
      <w:proofErr w:type="spellStart"/>
      <w:r w:rsidR="005B5E31" w:rsidRPr="00631245">
        <w:rPr>
          <w:sz w:val="18"/>
          <w:szCs w:val="18"/>
        </w:rPr>
        <w:t>kupującego</w:t>
      </w:r>
      <w:proofErr w:type="spellEnd"/>
    </w:p>
    <w:p w14:paraId="21589F74" w14:textId="7717119F" w:rsidR="00BB0583" w:rsidRPr="00631245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  <w:lang w:val="uk-UA"/>
        </w:rPr>
      </w:pPr>
      <w:r w:rsidRPr="00631245">
        <w:rPr>
          <w:sz w:val="18"/>
          <w:szCs w:val="18"/>
        </w:rPr>
        <w:t>10.</w:t>
      </w:r>
      <w:r w:rsidR="00176315" w:rsidRPr="00631245">
        <w:rPr>
          <w:sz w:val="18"/>
          <w:szCs w:val="18"/>
        </w:rPr>
        <w:t xml:space="preserve"> </w:t>
      </w:r>
      <w:proofErr w:type="spellStart"/>
      <w:r w:rsidR="00176315" w:rsidRPr="00631245">
        <w:rPr>
          <w:sz w:val="18"/>
          <w:szCs w:val="18"/>
        </w:rPr>
        <w:t>Standardy</w:t>
      </w:r>
      <w:proofErr w:type="spellEnd"/>
    </w:p>
    <w:p w14:paraId="6E606DA6" w14:textId="35D5E053" w:rsidR="00BB0583" w:rsidRPr="00631245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</w:rPr>
      </w:pPr>
      <w:r w:rsidRPr="00631245">
        <w:rPr>
          <w:sz w:val="18"/>
          <w:szCs w:val="18"/>
        </w:rPr>
        <w:t>11.</w:t>
      </w:r>
      <w:r w:rsidR="005B5E31" w:rsidRPr="00631245">
        <w:rPr>
          <w:sz w:val="18"/>
          <w:szCs w:val="18"/>
        </w:rPr>
        <w:t xml:space="preserve"> </w:t>
      </w:r>
      <w:proofErr w:type="spellStart"/>
      <w:r w:rsidR="005B5E31" w:rsidRPr="00631245">
        <w:rPr>
          <w:sz w:val="18"/>
          <w:szCs w:val="18"/>
        </w:rPr>
        <w:t>Klasa</w:t>
      </w:r>
      <w:proofErr w:type="spellEnd"/>
      <w:r w:rsidR="005B5E31" w:rsidRPr="00631245">
        <w:rPr>
          <w:sz w:val="18"/>
          <w:szCs w:val="18"/>
        </w:rPr>
        <w:t xml:space="preserve"> </w:t>
      </w:r>
      <w:proofErr w:type="spellStart"/>
      <w:r w:rsidR="005B5E31" w:rsidRPr="00631245">
        <w:rPr>
          <w:sz w:val="18"/>
          <w:szCs w:val="18"/>
        </w:rPr>
        <w:t>klimatyczna</w:t>
      </w:r>
      <w:proofErr w:type="spellEnd"/>
    </w:p>
    <w:p w14:paraId="0D10EF80" w14:textId="0CA7EEDD" w:rsidR="00BB0583" w:rsidRPr="00631245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</w:rPr>
      </w:pPr>
      <w:r w:rsidRPr="00631245">
        <w:rPr>
          <w:sz w:val="18"/>
          <w:szCs w:val="18"/>
        </w:rPr>
        <w:t>12.</w:t>
      </w:r>
      <w:r w:rsidR="002C1E44" w:rsidRPr="00631245">
        <w:t xml:space="preserve"> </w:t>
      </w:r>
      <w:proofErr w:type="spellStart"/>
      <w:r w:rsidR="002C1E44" w:rsidRPr="00631245">
        <w:rPr>
          <w:sz w:val="18"/>
          <w:szCs w:val="18"/>
        </w:rPr>
        <w:t>Czynnik</w:t>
      </w:r>
      <w:proofErr w:type="spellEnd"/>
      <w:r w:rsidR="002C1E44" w:rsidRPr="00631245">
        <w:rPr>
          <w:sz w:val="18"/>
          <w:szCs w:val="18"/>
        </w:rPr>
        <w:t xml:space="preserve"> </w:t>
      </w:r>
      <w:proofErr w:type="spellStart"/>
      <w:r w:rsidR="002C1E44" w:rsidRPr="00631245">
        <w:rPr>
          <w:sz w:val="18"/>
          <w:szCs w:val="18"/>
        </w:rPr>
        <w:t>chłodniczy</w:t>
      </w:r>
      <w:proofErr w:type="spellEnd"/>
    </w:p>
    <w:p w14:paraId="4D6B1EF0" w14:textId="0891AD34" w:rsidR="00BB0583" w:rsidRPr="00631245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  <w:lang w:val="pl-PL"/>
        </w:rPr>
      </w:pPr>
      <w:r w:rsidRPr="00631245">
        <w:rPr>
          <w:sz w:val="18"/>
          <w:szCs w:val="18"/>
          <w:lang w:val="pl-PL"/>
        </w:rPr>
        <w:t>13.</w:t>
      </w:r>
      <w:r w:rsidR="00764787" w:rsidRPr="00631245">
        <w:rPr>
          <w:sz w:val="18"/>
          <w:szCs w:val="18"/>
          <w:lang w:val="pl-PL"/>
        </w:rPr>
        <w:t xml:space="preserve"> </w:t>
      </w:r>
      <w:proofErr w:type="spellStart"/>
      <w:r w:rsidR="00631245" w:rsidRPr="00212D3E">
        <w:rPr>
          <w:sz w:val="18"/>
          <w:szCs w:val="18"/>
        </w:rPr>
        <w:t>Emisja</w:t>
      </w:r>
      <w:proofErr w:type="spellEnd"/>
      <w:r w:rsidR="00631245" w:rsidRPr="00212D3E">
        <w:rPr>
          <w:sz w:val="18"/>
          <w:szCs w:val="18"/>
        </w:rPr>
        <w:t xml:space="preserve"> CO2 do </w:t>
      </w:r>
      <w:proofErr w:type="spellStart"/>
      <w:r w:rsidR="00631245" w:rsidRPr="00212D3E">
        <w:rPr>
          <w:sz w:val="18"/>
          <w:szCs w:val="18"/>
        </w:rPr>
        <w:t>środowiska</w:t>
      </w:r>
      <w:proofErr w:type="spellEnd"/>
    </w:p>
    <w:p w14:paraId="746D0F45" w14:textId="6509ADEA" w:rsidR="00BB0583" w:rsidRPr="00631245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  <w:lang w:val="pl-PL"/>
        </w:rPr>
      </w:pPr>
      <w:r w:rsidRPr="00631245">
        <w:rPr>
          <w:sz w:val="18"/>
          <w:szCs w:val="18"/>
          <w:lang w:val="pl-PL"/>
        </w:rPr>
        <w:t>14.</w:t>
      </w:r>
      <w:r w:rsidR="00790BF3" w:rsidRPr="00631245">
        <w:rPr>
          <w:sz w:val="18"/>
          <w:szCs w:val="18"/>
          <w:lang w:val="pl-PL"/>
        </w:rPr>
        <w:t xml:space="preserve"> </w:t>
      </w:r>
      <w:r w:rsidR="00790BF3" w:rsidRPr="00631245">
        <w:rPr>
          <w:sz w:val="18"/>
          <w:szCs w:val="18"/>
        </w:rPr>
        <w:t>Masa</w:t>
      </w:r>
      <w:r w:rsidR="00790BF3" w:rsidRPr="00631245">
        <w:rPr>
          <w:sz w:val="18"/>
          <w:szCs w:val="18"/>
          <w:lang w:val="pl-PL"/>
        </w:rPr>
        <w:t xml:space="preserve"> </w:t>
      </w:r>
      <w:proofErr w:type="spellStart"/>
      <w:r w:rsidR="00790BF3" w:rsidRPr="00631245">
        <w:rPr>
          <w:sz w:val="18"/>
          <w:szCs w:val="18"/>
        </w:rPr>
        <w:t>netto</w:t>
      </w:r>
      <w:proofErr w:type="spellEnd"/>
    </w:p>
    <w:p w14:paraId="107CB39D" w14:textId="4EFF03FD" w:rsidR="00BB0583" w:rsidRPr="00631245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</w:rPr>
      </w:pPr>
      <w:r w:rsidRPr="00631245">
        <w:rPr>
          <w:sz w:val="18"/>
          <w:szCs w:val="18"/>
        </w:rPr>
        <w:t>15.</w:t>
      </w:r>
      <w:r w:rsidR="008D395A" w:rsidRPr="00631245">
        <w:t xml:space="preserve"> </w:t>
      </w:r>
      <w:r w:rsidR="008D395A" w:rsidRPr="00631245">
        <w:rPr>
          <w:sz w:val="18"/>
          <w:szCs w:val="18"/>
        </w:rPr>
        <w:t>Data</w:t>
      </w:r>
    </w:p>
    <w:p w14:paraId="12B1E49C" w14:textId="7BBBDE75" w:rsidR="00BB0583" w:rsidRPr="00631245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</w:rPr>
      </w:pPr>
      <w:r w:rsidRPr="00631245">
        <w:rPr>
          <w:sz w:val="18"/>
          <w:szCs w:val="18"/>
        </w:rPr>
        <w:t>16.</w:t>
      </w:r>
      <w:r w:rsidR="008D395A" w:rsidRPr="00631245">
        <w:rPr>
          <w:sz w:val="18"/>
          <w:szCs w:val="18"/>
        </w:rPr>
        <w:t xml:space="preserve"> </w:t>
      </w:r>
      <w:proofErr w:type="spellStart"/>
      <w:r w:rsidR="00631245" w:rsidRPr="00631245">
        <w:rPr>
          <w:sz w:val="18"/>
          <w:szCs w:val="18"/>
        </w:rPr>
        <w:t>Kod</w:t>
      </w:r>
      <w:proofErr w:type="spellEnd"/>
      <w:r w:rsidR="00631245" w:rsidRPr="00631245">
        <w:rPr>
          <w:sz w:val="18"/>
          <w:szCs w:val="18"/>
        </w:rPr>
        <w:t xml:space="preserve"> QR </w:t>
      </w:r>
      <w:proofErr w:type="spellStart"/>
      <w:r w:rsidR="00631245" w:rsidRPr="00631245">
        <w:rPr>
          <w:sz w:val="18"/>
          <w:szCs w:val="18"/>
        </w:rPr>
        <w:t>produktu</w:t>
      </w:r>
      <w:proofErr w:type="spellEnd"/>
    </w:p>
    <w:p w14:paraId="08C004D1" w14:textId="082175AD" w:rsidR="00BB0583" w:rsidRPr="008D395A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</w:rPr>
      </w:pPr>
      <w:r w:rsidRPr="00631245">
        <w:rPr>
          <w:sz w:val="18"/>
          <w:szCs w:val="18"/>
        </w:rPr>
        <w:t>17.</w:t>
      </w:r>
      <w:r w:rsidR="008D395A" w:rsidRPr="00631245">
        <w:rPr>
          <w:sz w:val="18"/>
          <w:szCs w:val="18"/>
        </w:rPr>
        <w:t xml:space="preserve"> </w:t>
      </w:r>
      <w:r w:rsidR="00631245" w:rsidRPr="00631245">
        <w:rPr>
          <w:sz w:val="18"/>
          <w:szCs w:val="18"/>
          <w:lang w:val="ru-RU"/>
        </w:rPr>
        <w:t>Znaki certyfikatu</w:t>
      </w:r>
    </w:p>
    <w:p w14:paraId="22706C1C" w14:textId="4DF02B2A" w:rsidR="00BB0583" w:rsidRPr="008D395A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</w:rPr>
      </w:pPr>
    </w:p>
    <w:p w14:paraId="11B4BE8E" w14:textId="5DFF0E53" w:rsidR="00BB0583" w:rsidRPr="008D395A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</w:rPr>
      </w:pPr>
    </w:p>
    <w:p w14:paraId="1CD55D99" w14:textId="40746916" w:rsidR="00BB0583" w:rsidRPr="008D395A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</w:rPr>
      </w:pPr>
    </w:p>
    <w:p w14:paraId="4CF034CD" w14:textId="36268513" w:rsidR="00BB0583" w:rsidRPr="008D395A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</w:rPr>
      </w:pPr>
    </w:p>
    <w:p w14:paraId="7ECBF341" w14:textId="77777777" w:rsidR="00BB0583" w:rsidRPr="008D395A" w:rsidRDefault="00BB0583" w:rsidP="00516D53">
      <w:pPr>
        <w:tabs>
          <w:tab w:val="left" w:pos="8955"/>
        </w:tabs>
        <w:ind w:left="164"/>
        <w:jc w:val="both"/>
        <w:outlineLvl w:val="0"/>
        <w:rPr>
          <w:sz w:val="18"/>
          <w:szCs w:val="18"/>
        </w:rPr>
      </w:pPr>
    </w:p>
    <w:p w14:paraId="25CDCE7A" w14:textId="6376F157" w:rsidR="00421604" w:rsidRPr="008D395A" w:rsidRDefault="00421604" w:rsidP="00577DE0">
      <w:pPr>
        <w:pStyle w:val="a6"/>
        <w:ind w:left="0" w:firstLine="0"/>
        <w:rPr>
          <w:sz w:val="18"/>
          <w:szCs w:val="18"/>
        </w:rPr>
      </w:pPr>
    </w:p>
    <w:p w14:paraId="65157A55" w14:textId="04030605" w:rsidR="00421604" w:rsidRPr="008D395A" w:rsidRDefault="00421604" w:rsidP="00577DE0">
      <w:pPr>
        <w:pStyle w:val="a6"/>
        <w:ind w:left="0" w:firstLine="0"/>
        <w:rPr>
          <w:sz w:val="18"/>
          <w:szCs w:val="18"/>
        </w:rPr>
      </w:pPr>
    </w:p>
    <w:p w14:paraId="030A99F4" w14:textId="48C0D897" w:rsidR="00421604" w:rsidRPr="008D395A" w:rsidRDefault="00421604" w:rsidP="00577DE0">
      <w:pPr>
        <w:pStyle w:val="a6"/>
        <w:ind w:left="0" w:firstLine="0"/>
        <w:rPr>
          <w:sz w:val="18"/>
          <w:szCs w:val="18"/>
        </w:rPr>
      </w:pPr>
    </w:p>
    <w:p w14:paraId="2942067B" w14:textId="64FF5D32" w:rsidR="00421604" w:rsidRPr="008D395A" w:rsidRDefault="00421604" w:rsidP="00577DE0">
      <w:pPr>
        <w:pStyle w:val="a6"/>
        <w:ind w:left="0" w:firstLine="0"/>
        <w:rPr>
          <w:sz w:val="18"/>
          <w:szCs w:val="18"/>
        </w:rPr>
      </w:pPr>
    </w:p>
    <w:p w14:paraId="33A73011" w14:textId="2FEBBB0B" w:rsidR="00421604" w:rsidRPr="008D395A" w:rsidRDefault="00421604" w:rsidP="00577DE0">
      <w:pPr>
        <w:pStyle w:val="a6"/>
        <w:ind w:left="0" w:firstLine="0"/>
        <w:rPr>
          <w:sz w:val="18"/>
          <w:szCs w:val="18"/>
        </w:rPr>
      </w:pPr>
    </w:p>
    <w:p w14:paraId="017357B0" w14:textId="40F7A160" w:rsidR="00421604" w:rsidRPr="008D395A" w:rsidRDefault="00421604" w:rsidP="00577DE0">
      <w:pPr>
        <w:pStyle w:val="a6"/>
        <w:ind w:left="0" w:firstLine="0"/>
        <w:rPr>
          <w:sz w:val="18"/>
          <w:szCs w:val="18"/>
        </w:rPr>
      </w:pPr>
    </w:p>
    <w:p w14:paraId="76F6C0AE" w14:textId="734AD296" w:rsidR="00421604" w:rsidRPr="008D395A" w:rsidRDefault="00421604" w:rsidP="00577DE0">
      <w:pPr>
        <w:pStyle w:val="a6"/>
        <w:ind w:left="0" w:firstLine="0"/>
        <w:rPr>
          <w:sz w:val="18"/>
          <w:szCs w:val="18"/>
        </w:rPr>
      </w:pPr>
    </w:p>
    <w:p w14:paraId="187DBC9B" w14:textId="2AB94061" w:rsidR="00421604" w:rsidRPr="008D395A" w:rsidRDefault="00421604" w:rsidP="00577DE0">
      <w:pPr>
        <w:pStyle w:val="a6"/>
        <w:ind w:left="0" w:firstLine="0"/>
        <w:rPr>
          <w:sz w:val="18"/>
          <w:szCs w:val="18"/>
        </w:rPr>
      </w:pPr>
    </w:p>
    <w:p w14:paraId="1FE79A50" w14:textId="1317B712" w:rsidR="00421604" w:rsidRPr="008D395A" w:rsidRDefault="00421604" w:rsidP="00577DE0">
      <w:pPr>
        <w:pStyle w:val="a6"/>
        <w:ind w:left="0" w:firstLine="0"/>
        <w:rPr>
          <w:sz w:val="18"/>
          <w:szCs w:val="18"/>
        </w:rPr>
      </w:pPr>
    </w:p>
    <w:p w14:paraId="0FD6F65F" w14:textId="44B66344" w:rsidR="00421604" w:rsidRPr="008D395A" w:rsidRDefault="00421604" w:rsidP="00577DE0">
      <w:pPr>
        <w:pStyle w:val="a6"/>
        <w:ind w:left="0" w:firstLine="0"/>
        <w:rPr>
          <w:sz w:val="18"/>
          <w:szCs w:val="18"/>
        </w:rPr>
      </w:pPr>
    </w:p>
    <w:p w14:paraId="240B0FDB" w14:textId="576C0A77" w:rsidR="00421604" w:rsidRPr="008D395A" w:rsidRDefault="00421604" w:rsidP="00577DE0">
      <w:pPr>
        <w:pStyle w:val="a6"/>
        <w:ind w:left="0" w:firstLine="0"/>
        <w:rPr>
          <w:sz w:val="18"/>
          <w:szCs w:val="18"/>
        </w:rPr>
      </w:pPr>
    </w:p>
    <w:p w14:paraId="66DA6320" w14:textId="6319B20B" w:rsidR="00421604" w:rsidRPr="008D395A" w:rsidRDefault="00421604" w:rsidP="00577DE0">
      <w:pPr>
        <w:pStyle w:val="a6"/>
        <w:ind w:left="0" w:firstLine="0"/>
        <w:rPr>
          <w:sz w:val="18"/>
          <w:szCs w:val="18"/>
        </w:rPr>
      </w:pPr>
    </w:p>
    <w:p w14:paraId="6BD02DA7" w14:textId="2C7461D2" w:rsidR="00421604" w:rsidRPr="008D395A" w:rsidRDefault="00421604" w:rsidP="00577DE0">
      <w:pPr>
        <w:pStyle w:val="a6"/>
        <w:ind w:left="0" w:firstLine="0"/>
        <w:rPr>
          <w:sz w:val="18"/>
          <w:szCs w:val="18"/>
        </w:rPr>
      </w:pPr>
    </w:p>
    <w:p w14:paraId="07D97C66" w14:textId="3D8616FE" w:rsidR="00421604" w:rsidRPr="008D395A" w:rsidRDefault="00421604" w:rsidP="00577DE0">
      <w:pPr>
        <w:pStyle w:val="a6"/>
        <w:ind w:left="0" w:firstLine="0"/>
        <w:rPr>
          <w:sz w:val="18"/>
          <w:szCs w:val="18"/>
        </w:rPr>
      </w:pPr>
    </w:p>
    <w:p w14:paraId="5C2CE21E" w14:textId="77777777" w:rsidR="00421604" w:rsidRPr="008D395A" w:rsidRDefault="00421604" w:rsidP="00577DE0">
      <w:pPr>
        <w:pStyle w:val="a6"/>
        <w:ind w:left="0" w:firstLine="0"/>
        <w:rPr>
          <w:sz w:val="18"/>
          <w:szCs w:val="18"/>
        </w:rPr>
      </w:pPr>
    </w:p>
    <w:p w14:paraId="4F2AB946" w14:textId="0E077CC0" w:rsidR="00B14347" w:rsidRDefault="003D2E24">
      <w:pPr>
        <w:pStyle w:val="a6"/>
        <w:numPr>
          <w:ilvl w:val="0"/>
          <w:numId w:val="13"/>
        </w:numPr>
        <w:jc w:val="center"/>
        <w:rPr>
          <w:b/>
          <w:bCs/>
          <w:sz w:val="18"/>
          <w:szCs w:val="18"/>
          <w:lang w:val="ru-RU"/>
        </w:rPr>
      </w:pPr>
      <w:r w:rsidRPr="002452D1">
        <w:rPr>
          <w:b/>
          <w:bCs/>
          <w:sz w:val="18"/>
          <w:szCs w:val="18"/>
          <w:lang w:val="ru-RU"/>
        </w:rPr>
        <w:t>Konstrukcja chłodnicy</w:t>
      </w:r>
      <w:r>
        <w:rPr>
          <w:b/>
          <w:bCs/>
          <w:sz w:val="18"/>
          <w:szCs w:val="18"/>
          <w:lang w:val="ru-RU"/>
        </w:rPr>
        <w:t>.</w:t>
      </w:r>
    </w:p>
    <w:p w14:paraId="65102436" w14:textId="09857188" w:rsidR="00131727" w:rsidRPr="00131727" w:rsidRDefault="00A44F72" w:rsidP="00131727">
      <w:pPr>
        <w:jc w:val="center"/>
        <w:rPr>
          <w:b/>
          <w:bCs/>
          <w:sz w:val="18"/>
          <w:szCs w:val="18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72A350" wp14:editId="5F9E0FB1">
                <wp:simplePos x="0" y="0"/>
                <wp:positionH relativeFrom="column">
                  <wp:posOffset>1894950</wp:posOffset>
                </wp:positionH>
                <wp:positionV relativeFrom="paragraph">
                  <wp:posOffset>130949</wp:posOffset>
                </wp:positionV>
                <wp:extent cx="2927157" cy="1883990"/>
                <wp:effectExtent l="0" t="0" r="26035" b="2159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157" cy="1883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7786E8" w14:textId="3C1BF2A9" w:rsidR="00212D3E" w:rsidRPr="003F320D" w:rsidRDefault="00212D3E" w:rsidP="00A44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086D">
                              <w:rPr>
                                <w:sz w:val="16"/>
                                <w:szCs w:val="16"/>
                              </w:rPr>
                              <w:t>1. Kolumna piwna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3F320D">
                              <w:rPr>
                                <w:sz w:val="16"/>
                                <w:szCs w:val="16"/>
                              </w:rPr>
                              <w:t>16. Medalion</w:t>
                            </w:r>
                          </w:p>
                          <w:p w14:paraId="1224DDB7" w14:textId="3E911CBC" w:rsidR="00212D3E" w:rsidRPr="0056086D" w:rsidRDefault="00212D3E" w:rsidP="00A44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F320D">
                              <w:rPr>
                                <w:sz w:val="16"/>
                                <w:szCs w:val="16"/>
                              </w:rPr>
                              <w:t>2. Schładzarka</w:t>
                            </w:r>
                            <w:r w:rsidRPr="003F320D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3F320D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3F320D">
                              <w:rPr>
                                <w:sz w:val="16"/>
                                <w:szCs w:val="16"/>
                              </w:rPr>
                              <w:tab/>
                              <w:t>17. Kran piwny</w:t>
                            </w:r>
                          </w:p>
                          <w:p w14:paraId="3424D158" w14:textId="615408D7" w:rsidR="00212D3E" w:rsidRPr="0056086D" w:rsidRDefault="00212D3E" w:rsidP="00A44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086D">
                              <w:rPr>
                                <w:sz w:val="16"/>
                                <w:szCs w:val="16"/>
                              </w:rPr>
                              <w:t>3. Beczka KEG</w:t>
                            </w:r>
                          </w:p>
                          <w:p w14:paraId="6FE3FD04" w14:textId="3B8313FC" w:rsidR="00212D3E" w:rsidRPr="0056086D" w:rsidRDefault="00212D3E" w:rsidP="00A44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086D">
                              <w:rPr>
                                <w:sz w:val="16"/>
                                <w:szCs w:val="16"/>
                              </w:rPr>
                              <w:t>4. Głowica (Szczypce)</w:t>
                            </w:r>
                          </w:p>
                          <w:p w14:paraId="2EA26E82" w14:textId="3D423589" w:rsidR="00212D3E" w:rsidRPr="0056086D" w:rsidRDefault="00212D3E" w:rsidP="00A44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086D">
                              <w:rPr>
                                <w:sz w:val="16"/>
                                <w:szCs w:val="16"/>
                              </w:rPr>
                              <w:t>5. Manometr dwutlenku węgla</w:t>
                            </w:r>
                          </w:p>
                          <w:p w14:paraId="300CA89B" w14:textId="625B8F73" w:rsidR="00212D3E" w:rsidRPr="0056086D" w:rsidRDefault="00212D3E" w:rsidP="00A44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086D">
                              <w:rPr>
                                <w:sz w:val="16"/>
                                <w:szCs w:val="16"/>
                              </w:rPr>
                              <w:t>6. Miernik ciśnienia dwutlenku węgla</w:t>
                            </w:r>
                          </w:p>
                          <w:p w14:paraId="6D9B0DA2" w14:textId="26C7CA81" w:rsidR="00212D3E" w:rsidRPr="0056086D" w:rsidRDefault="00212D3E" w:rsidP="00A44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086D">
                              <w:rPr>
                                <w:sz w:val="16"/>
                                <w:szCs w:val="16"/>
                              </w:rPr>
                              <w:t>7. Butla dwutlenku węgla</w:t>
                            </w:r>
                          </w:p>
                          <w:p w14:paraId="59B09113" w14:textId="7A9DBCDE" w:rsidR="00212D3E" w:rsidRPr="0056086D" w:rsidRDefault="00212D3E" w:rsidP="00A44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086D">
                              <w:rPr>
                                <w:sz w:val="16"/>
                                <w:szCs w:val="16"/>
                              </w:rPr>
                              <w:t>8. Rura</w:t>
                            </w:r>
                          </w:p>
                          <w:p w14:paraId="10637CC6" w14:textId="0B6488D7" w:rsidR="00212D3E" w:rsidRPr="0056086D" w:rsidRDefault="00212D3E" w:rsidP="00A44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086D">
                              <w:rPr>
                                <w:sz w:val="16"/>
                                <w:szCs w:val="16"/>
                              </w:rPr>
                              <w:t>9. Zacisk</w:t>
                            </w:r>
                          </w:p>
                          <w:p w14:paraId="2AE25B27" w14:textId="7EA022E5" w:rsidR="00212D3E" w:rsidRPr="0056086D" w:rsidRDefault="00212D3E" w:rsidP="00A44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086D">
                              <w:rPr>
                                <w:sz w:val="16"/>
                                <w:szCs w:val="16"/>
                              </w:rPr>
                              <w:t>10. Fitting do beczki KEG</w:t>
                            </w:r>
                          </w:p>
                          <w:p w14:paraId="6067ACE4" w14:textId="36C809AC" w:rsidR="00212D3E" w:rsidRPr="0056086D" w:rsidRDefault="00212D3E" w:rsidP="00A44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086D">
                              <w:rPr>
                                <w:sz w:val="16"/>
                                <w:szCs w:val="16"/>
                              </w:rPr>
                              <w:t>11. Reduktor</w:t>
                            </w:r>
                          </w:p>
                          <w:p w14:paraId="3327D717" w14:textId="5F474C07" w:rsidR="00212D3E" w:rsidRDefault="00212D3E" w:rsidP="00A44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086D">
                              <w:rPr>
                                <w:sz w:val="16"/>
                                <w:szCs w:val="16"/>
                              </w:rPr>
                              <w:t>12. Zawór butli z dwutlenkiem węgla</w:t>
                            </w:r>
                          </w:p>
                          <w:p w14:paraId="4D3C86CD" w14:textId="79D9626D" w:rsidR="00212D3E" w:rsidRPr="0056086D" w:rsidRDefault="00212D3E" w:rsidP="00A44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086D">
                              <w:rPr>
                                <w:sz w:val="16"/>
                                <w:szCs w:val="16"/>
                              </w:rPr>
                              <w:t>13. Przewód wysokiego cienienia</w:t>
                            </w:r>
                          </w:p>
                          <w:p w14:paraId="23A1DA86" w14:textId="562561ED" w:rsidR="00212D3E" w:rsidRPr="0056086D" w:rsidRDefault="00212D3E" w:rsidP="00A44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086D">
                              <w:rPr>
                                <w:sz w:val="16"/>
                                <w:szCs w:val="16"/>
                              </w:rPr>
                              <w:t>14. Blat</w:t>
                            </w:r>
                          </w:p>
                          <w:p w14:paraId="732A99CF" w14:textId="323450C1" w:rsidR="00212D3E" w:rsidRPr="0056086D" w:rsidRDefault="00212D3E" w:rsidP="00A44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086D">
                              <w:rPr>
                                <w:sz w:val="16"/>
                                <w:szCs w:val="16"/>
                              </w:rPr>
                              <w:t>15. Złączka prosta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72A350" id="Надпись 54" o:spid="_x0000_s1043" type="#_x0000_t202" style="position:absolute;left:0;text-align:left;margin-left:149.2pt;margin-top:10.3pt;width:230.5pt;height:148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" fillcolor="white [3201]" strokecolor="white [3212]" strokeweight=".5pt">
                <v:textbox>
                  <w:txbxContent>
                    <w:p w14:paraId="657786E8" w14:textId="3C1BF2A9" w:rsidR="00212D3E" w:rsidRPr="003F320D" w:rsidRDefault="00212D3E" w:rsidP="00A44F72">
                      <w:pPr>
                        <w:rPr>
                          <w:sz w:val="16"/>
                          <w:szCs w:val="16"/>
                        </w:rPr>
                      </w:pPr>
                      <w:r w:rsidRPr="0056086D">
                        <w:rPr>
                          <w:sz w:val="16"/>
                          <w:szCs w:val="16"/>
                        </w:rPr>
                        <w:t>1. Kolumna piwna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Pr="003F320D">
                        <w:rPr>
                          <w:sz w:val="16"/>
                          <w:szCs w:val="16"/>
                        </w:rPr>
                        <w:t>16. Medalion</w:t>
                      </w:r>
                    </w:p>
                    <w:p w14:paraId="1224DDB7" w14:textId="3E911CBC" w:rsidR="00212D3E" w:rsidRPr="0056086D" w:rsidRDefault="00212D3E" w:rsidP="00A44F72">
                      <w:pPr>
                        <w:rPr>
                          <w:sz w:val="16"/>
                          <w:szCs w:val="16"/>
                        </w:rPr>
                      </w:pPr>
                      <w:r w:rsidRPr="003F320D">
                        <w:rPr>
                          <w:sz w:val="16"/>
                          <w:szCs w:val="16"/>
                        </w:rPr>
                        <w:t>2. Schładzarka</w:t>
                      </w:r>
                      <w:r w:rsidRPr="003F320D">
                        <w:rPr>
                          <w:sz w:val="16"/>
                          <w:szCs w:val="16"/>
                        </w:rPr>
                        <w:tab/>
                      </w:r>
                      <w:r w:rsidRPr="003F320D">
                        <w:rPr>
                          <w:sz w:val="16"/>
                          <w:szCs w:val="16"/>
                        </w:rPr>
                        <w:tab/>
                      </w:r>
                      <w:r w:rsidRPr="003F320D">
                        <w:rPr>
                          <w:sz w:val="16"/>
                          <w:szCs w:val="16"/>
                        </w:rPr>
                        <w:tab/>
                        <w:t>17. Kran piwny</w:t>
                      </w:r>
                    </w:p>
                    <w:p w14:paraId="3424D158" w14:textId="615408D7" w:rsidR="00212D3E" w:rsidRPr="0056086D" w:rsidRDefault="00212D3E" w:rsidP="00A44F72">
                      <w:pPr>
                        <w:rPr>
                          <w:sz w:val="16"/>
                          <w:szCs w:val="16"/>
                        </w:rPr>
                      </w:pPr>
                      <w:r w:rsidRPr="0056086D">
                        <w:rPr>
                          <w:sz w:val="16"/>
                          <w:szCs w:val="16"/>
                        </w:rPr>
                        <w:t>3. Beczka KEG</w:t>
                      </w:r>
                    </w:p>
                    <w:p w14:paraId="6FE3FD04" w14:textId="3B8313FC" w:rsidR="00212D3E" w:rsidRPr="0056086D" w:rsidRDefault="00212D3E" w:rsidP="00A44F72">
                      <w:pPr>
                        <w:rPr>
                          <w:sz w:val="16"/>
                          <w:szCs w:val="16"/>
                        </w:rPr>
                      </w:pPr>
                      <w:r w:rsidRPr="0056086D">
                        <w:rPr>
                          <w:sz w:val="16"/>
                          <w:szCs w:val="16"/>
                        </w:rPr>
                        <w:t>4. Głowica (Szczypce)</w:t>
                      </w:r>
                    </w:p>
                    <w:p w14:paraId="2EA26E82" w14:textId="3D423589" w:rsidR="00212D3E" w:rsidRPr="0056086D" w:rsidRDefault="00212D3E" w:rsidP="00A44F72">
                      <w:pPr>
                        <w:rPr>
                          <w:sz w:val="16"/>
                          <w:szCs w:val="16"/>
                        </w:rPr>
                      </w:pPr>
                      <w:r w:rsidRPr="0056086D">
                        <w:rPr>
                          <w:sz w:val="16"/>
                          <w:szCs w:val="16"/>
                        </w:rPr>
                        <w:t>5. Manometr dwutlenku węgla</w:t>
                      </w:r>
                    </w:p>
                    <w:p w14:paraId="300CA89B" w14:textId="625B8F73" w:rsidR="00212D3E" w:rsidRPr="0056086D" w:rsidRDefault="00212D3E" w:rsidP="00A44F72">
                      <w:pPr>
                        <w:rPr>
                          <w:sz w:val="16"/>
                          <w:szCs w:val="16"/>
                        </w:rPr>
                      </w:pPr>
                      <w:r w:rsidRPr="0056086D">
                        <w:rPr>
                          <w:sz w:val="16"/>
                          <w:szCs w:val="16"/>
                        </w:rPr>
                        <w:t>6. Miernik ciśnienia dwutlenku węgla</w:t>
                      </w:r>
                    </w:p>
                    <w:p w14:paraId="6D9B0DA2" w14:textId="26C7CA81" w:rsidR="00212D3E" w:rsidRPr="0056086D" w:rsidRDefault="00212D3E" w:rsidP="00A44F72">
                      <w:pPr>
                        <w:rPr>
                          <w:sz w:val="16"/>
                          <w:szCs w:val="16"/>
                        </w:rPr>
                      </w:pPr>
                      <w:r w:rsidRPr="0056086D">
                        <w:rPr>
                          <w:sz w:val="16"/>
                          <w:szCs w:val="16"/>
                        </w:rPr>
                        <w:t>7. Butla dwutlenku węgla</w:t>
                      </w:r>
                    </w:p>
                    <w:p w14:paraId="59B09113" w14:textId="7A9DBCDE" w:rsidR="00212D3E" w:rsidRPr="0056086D" w:rsidRDefault="00212D3E" w:rsidP="00A44F72">
                      <w:pPr>
                        <w:rPr>
                          <w:sz w:val="16"/>
                          <w:szCs w:val="16"/>
                        </w:rPr>
                      </w:pPr>
                      <w:r w:rsidRPr="0056086D">
                        <w:rPr>
                          <w:sz w:val="16"/>
                          <w:szCs w:val="16"/>
                        </w:rPr>
                        <w:t>8. Rura</w:t>
                      </w:r>
                    </w:p>
                    <w:p w14:paraId="10637CC6" w14:textId="0B6488D7" w:rsidR="00212D3E" w:rsidRPr="0056086D" w:rsidRDefault="00212D3E" w:rsidP="00A44F72">
                      <w:pPr>
                        <w:rPr>
                          <w:sz w:val="16"/>
                          <w:szCs w:val="16"/>
                        </w:rPr>
                      </w:pPr>
                      <w:r w:rsidRPr="0056086D">
                        <w:rPr>
                          <w:sz w:val="16"/>
                          <w:szCs w:val="16"/>
                        </w:rPr>
                        <w:t>9. Zacisk</w:t>
                      </w:r>
                    </w:p>
                    <w:p w14:paraId="2AE25B27" w14:textId="7EA022E5" w:rsidR="00212D3E" w:rsidRPr="0056086D" w:rsidRDefault="00212D3E" w:rsidP="00A44F72">
                      <w:pPr>
                        <w:rPr>
                          <w:sz w:val="16"/>
                          <w:szCs w:val="16"/>
                        </w:rPr>
                      </w:pPr>
                      <w:r w:rsidRPr="0056086D">
                        <w:rPr>
                          <w:sz w:val="16"/>
                          <w:szCs w:val="16"/>
                        </w:rPr>
                        <w:t>10. Fitting do beczki KEG</w:t>
                      </w:r>
                    </w:p>
                    <w:p w14:paraId="6067ACE4" w14:textId="36C809AC" w:rsidR="00212D3E" w:rsidRPr="0056086D" w:rsidRDefault="00212D3E" w:rsidP="00A44F72">
                      <w:pPr>
                        <w:rPr>
                          <w:sz w:val="16"/>
                          <w:szCs w:val="16"/>
                        </w:rPr>
                      </w:pPr>
                      <w:r w:rsidRPr="0056086D">
                        <w:rPr>
                          <w:sz w:val="16"/>
                          <w:szCs w:val="16"/>
                        </w:rPr>
                        <w:t>11. Reduktor</w:t>
                      </w:r>
                    </w:p>
                    <w:p w14:paraId="3327D717" w14:textId="5F474C07" w:rsidR="00212D3E" w:rsidRDefault="00212D3E" w:rsidP="00A44F72">
                      <w:pPr>
                        <w:rPr>
                          <w:sz w:val="16"/>
                          <w:szCs w:val="16"/>
                        </w:rPr>
                      </w:pPr>
                      <w:r w:rsidRPr="0056086D">
                        <w:rPr>
                          <w:sz w:val="16"/>
                          <w:szCs w:val="16"/>
                        </w:rPr>
                        <w:t>12. Zawór butli z dwutlenkiem węgla</w:t>
                      </w:r>
                    </w:p>
                    <w:p w14:paraId="4D3C86CD" w14:textId="79D9626D" w:rsidR="00212D3E" w:rsidRPr="0056086D" w:rsidRDefault="00212D3E" w:rsidP="00A44F72">
                      <w:pPr>
                        <w:rPr>
                          <w:sz w:val="16"/>
                          <w:szCs w:val="16"/>
                        </w:rPr>
                      </w:pPr>
                      <w:r w:rsidRPr="0056086D">
                        <w:rPr>
                          <w:sz w:val="16"/>
                          <w:szCs w:val="16"/>
                        </w:rPr>
                        <w:t>13. Przewód wysokiego cienienia</w:t>
                      </w:r>
                    </w:p>
                    <w:p w14:paraId="23A1DA86" w14:textId="562561ED" w:rsidR="00212D3E" w:rsidRPr="0056086D" w:rsidRDefault="00212D3E" w:rsidP="00A44F72">
                      <w:pPr>
                        <w:rPr>
                          <w:sz w:val="16"/>
                          <w:szCs w:val="16"/>
                        </w:rPr>
                      </w:pPr>
                      <w:r w:rsidRPr="0056086D">
                        <w:rPr>
                          <w:sz w:val="16"/>
                          <w:szCs w:val="16"/>
                        </w:rPr>
                        <w:t>14. Blat</w:t>
                      </w:r>
                    </w:p>
                    <w:p w14:paraId="732A99CF" w14:textId="323450C1" w:rsidR="00212D3E" w:rsidRPr="0056086D" w:rsidRDefault="00212D3E" w:rsidP="00A44F72">
                      <w:pPr>
                        <w:rPr>
                          <w:sz w:val="16"/>
                          <w:szCs w:val="16"/>
                        </w:rPr>
                      </w:pPr>
                      <w:r w:rsidRPr="0056086D">
                        <w:rPr>
                          <w:sz w:val="16"/>
                          <w:szCs w:val="16"/>
                        </w:rPr>
                        <w:t>15. Złączka prosta</w:t>
                      </w:r>
                    </w:p>
                  </w:txbxContent>
                </v:textbox>
              </v:shape>
            </w:pict>
          </mc:Fallback>
        </mc:AlternateContent>
      </w:r>
    </w:p>
    <w:p w14:paraId="35129018" w14:textId="72E633F6" w:rsidR="002452D1" w:rsidRPr="00191D66" w:rsidRDefault="00AA41D0" w:rsidP="002452D1">
      <w:pPr>
        <w:ind w:left="232"/>
        <w:rPr>
          <w:b/>
          <w:bCs/>
          <w:sz w:val="18"/>
          <w:szCs w:val="1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64542A" wp14:editId="4A9B4620">
                <wp:simplePos x="0" y="0"/>
                <wp:positionH relativeFrom="column">
                  <wp:posOffset>1986907</wp:posOffset>
                </wp:positionH>
                <wp:positionV relativeFrom="paragraph">
                  <wp:posOffset>2165614</wp:posOffset>
                </wp:positionV>
                <wp:extent cx="439387" cy="219694"/>
                <wp:effectExtent l="0" t="0" r="0" b="9525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219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D3D050" w14:textId="260EC486" w:rsidR="00212D3E" w:rsidRPr="00191D66" w:rsidRDefault="00212D3E" w:rsidP="00AA41D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piwo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64542A" id="Надпись 62" o:spid="_x0000_s1044" type="#_x0000_t202" style="position:absolute;left:0;text-align:left;margin-left:156.45pt;margin-top:170.5pt;width:34.6pt;height:17.3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" fillcolor="white [3201]" stroked="f" strokeweight=".5pt">
                <v:textbox>
                  <w:txbxContent>
                    <w:p w14:paraId="43D3D050" w14:textId="260EC486" w:rsidR="00212D3E" w:rsidRPr="00191D66" w:rsidRDefault="00212D3E" w:rsidP="00AA41D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piwo</w:t>
                      </w:r>
                    </w:p>
                  </w:txbxContent>
                </v:textbox>
              </v:shape>
            </w:pict>
          </mc:Fallback>
        </mc:AlternateContent>
      </w:r>
      <w:r w:rsidR="00191D6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2CA748" wp14:editId="7ECBB757">
                <wp:simplePos x="0" y="0"/>
                <wp:positionH relativeFrom="column">
                  <wp:posOffset>3547</wp:posOffset>
                </wp:positionH>
                <wp:positionV relativeFrom="paragraph">
                  <wp:posOffset>3020060</wp:posOffset>
                </wp:positionV>
                <wp:extent cx="504322" cy="219694"/>
                <wp:effectExtent l="0" t="0" r="0" b="952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22" cy="219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961E5A" w14:textId="2D6F876F" w:rsidR="00212D3E" w:rsidRPr="00191D66" w:rsidRDefault="00212D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91D66">
                              <w:rPr>
                                <w:sz w:val="16"/>
                                <w:szCs w:val="16"/>
                              </w:rPr>
                              <w:t>odpływ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2CA748" id="Надпись 60" o:spid="_x0000_s1045" type="#_x0000_t202" style="position:absolute;left:0;text-align:left;margin-left:.3pt;margin-top:237.8pt;width:39.7pt;height:17.3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" fillcolor="white [3201]" stroked="f" strokeweight=".5pt">
                <v:textbox>
                  <w:txbxContent>
                    <w:p w14:paraId="4C961E5A" w14:textId="2D6F876F" w:rsidR="00212D3E" w:rsidRPr="00191D66" w:rsidRDefault="00212D3E">
                      <w:pPr>
                        <w:rPr>
                          <w:sz w:val="16"/>
                          <w:szCs w:val="16"/>
                        </w:rPr>
                      </w:pPr>
                      <w:r w:rsidRPr="00191D66">
                        <w:rPr>
                          <w:sz w:val="16"/>
                          <w:szCs w:val="16"/>
                        </w:rPr>
                        <w:t>odpływ</w:t>
                      </w:r>
                    </w:p>
                  </w:txbxContent>
                </v:textbox>
              </v:shape>
            </w:pict>
          </mc:Fallback>
        </mc:AlternateContent>
      </w:r>
      <w:r w:rsidR="000464D1">
        <w:rPr>
          <w:noProof/>
          <w:lang w:val="uk-UA" w:eastAsia="uk-UA"/>
        </w:rPr>
        <w:drawing>
          <wp:inline distT="0" distB="0" distL="0" distR="0" wp14:anchorId="25A388E5" wp14:editId="7F924B18">
            <wp:extent cx="4676775" cy="3871788"/>
            <wp:effectExtent l="0" t="0" r="0" b="0"/>
            <wp:docPr id="3" name="Рисунок 3" descr="UA sc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A sche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78" cy="387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EB526" w14:textId="77777777" w:rsidR="00B14347" w:rsidRDefault="003D2E24">
      <w:pPr>
        <w:pStyle w:val="a6"/>
        <w:numPr>
          <w:ilvl w:val="0"/>
          <w:numId w:val="13"/>
        </w:numPr>
        <w:jc w:val="center"/>
        <w:rPr>
          <w:b/>
          <w:bCs/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t>Środki bezpieczeństwa.</w:t>
      </w:r>
    </w:p>
    <w:p w14:paraId="2EE830C6" w14:textId="77777777" w:rsidR="00B14347" w:rsidRDefault="003D2E24">
      <w:pPr>
        <w:ind w:left="232"/>
        <w:rPr>
          <w:sz w:val="16"/>
          <w:szCs w:val="16"/>
          <w:lang w:val="uk-UA"/>
        </w:rPr>
      </w:pPr>
      <w:r w:rsidRPr="001E1F04">
        <w:rPr>
          <w:sz w:val="16"/>
          <w:szCs w:val="16"/>
          <w:lang w:val="uk-UA"/>
        </w:rPr>
        <w:t xml:space="preserve">Personel instalujący i uruchamiający </w:t>
      </w:r>
      <w:r>
        <w:rPr>
          <w:sz w:val="16"/>
          <w:szCs w:val="16"/>
          <w:lang w:val="uk-UA"/>
        </w:rPr>
        <w:t xml:space="preserve">chłodnicę </w:t>
      </w:r>
      <w:r w:rsidRPr="001E1F04">
        <w:rPr>
          <w:sz w:val="16"/>
          <w:szCs w:val="16"/>
          <w:lang w:val="uk-UA"/>
        </w:rPr>
        <w:t xml:space="preserve">musi być zaznajomiony z niniejszą instrukcją </w:t>
      </w:r>
      <w:r>
        <w:rPr>
          <w:sz w:val="16"/>
          <w:szCs w:val="16"/>
          <w:lang w:val="uk-UA"/>
        </w:rPr>
        <w:t>i</w:t>
      </w:r>
      <w:r w:rsidRPr="001E1F04">
        <w:rPr>
          <w:sz w:val="16"/>
          <w:szCs w:val="16"/>
          <w:lang w:val="uk-UA"/>
        </w:rPr>
        <w:t xml:space="preserve"> wykonywać pracę zgodnie z zaleceniami i wymaganiami w niej zawartymi.</w:t>
      </w:r>
    </w:p>
    <w:p w14:paraId="1CA3D7BA" w14:textId="77777777" w:rsidR="00B14347" w:rsidRDefault="003D2E24">
      <w:pPr>
        <w:tabs>
          <w:tab w:val="left" w:pos="851"/>
        </w:tabs>
        <w:rPr>
          <w:b/>
          <w:sz w:val="18"/>
          <w:szCs w:val="18"/>
          <w:lang w:val="uk-UA"/>
        </w:rPr>
      </w:pPr>
      <w:r w:rsidRPr="00D64F74">
        <w:rPr>
          <w:noProof/>
          <w:sz w:val="18"/>
          <w:szCs w:val="18"/>
          <w:lang w:val="uk-UA" w:eastAsia="uk-UA"/>
        </w:rPr>
        <w:drawing>
          <wp:anchor distT="0" distB="0" distL="114300" distR="114300" simplePos="0" relativeHeight="251713536" behindDoc="1" locked="0" layoutInCell="1" allowOverlap="1" wp14:anchorId="398C0C2B" wp14:editId="2F60AA98">
            <wp:simplePos x="0" y="0"/>
            <wp:positionH relativeFrom="column">
              <wp:posOffset>3810</wp:posOffset>
            </wp:positionH>
            <wp:positionV relativeFrom="paragraph">
              <wp:posOffset>17069</wp:posOffset>
            </wp:positionV>
            <wp:extent cx="307975" cy="285115"/>
            <wp:effectExtent l="0" t="0" r="0" b="635"/>
            <wp:wrapTight wrapText="bothSides">
              <wp:wrapPolygon edited="0">
                <wp:start x="0" y="0"/>
                <wp:lineTo x="0" y="20205"/>
                <wp:lineTo x="20041" y="20205"/>
                <wp:lineTo x="20041" y="0"/>
                <wp:lineTo x="0" y="0"/>
              </wp:wrapPolygon>
            </wp:wrapTight>
            <wp:docPr id="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1C4">
        <w:rPr>
          <w:b/>
          <w:sz w:val="18"/>
          <w:szCs w:val="18"/>
          <w:lang w:val="uk-UA"/>
        </w:rPr>
        <w:t>Urządzenie jest zgodne z klasą bezpieczeństwa elektrycznego 1 (wymagane jest uziemienie).</w:t>
      </w:r>
    </w:p>
    <w:p w14:paraId="5497AC19" w14:textId="77777777" w:rsidR="00B14347" w:rsidRPr="00FA2662" w:rsidRDefault="003D2E24">
      <w:pPr>
        <w:spacing w:before="1"/>
        <w:ind w:left="373"/>
        <w:jc w:val="both"/>
        <w:rPr>
          <w:sz w:val="16"/>
          <w:szCs w:val="16"/>
          <w:lang w:val="pl-PL"/>
        </w:rPr>
      </w:pPr>
      <w:r w:rsidRPr="001E1F04">
        <w:rPr>
          <w:sz w:val="16"/>
          <w:szCs w:val="16"/>
          <w:lang w:val="uk-UA"/>
        </w:rPr>
        <w:t xml:space="preserve">Przed podłączeniem </w:t>
      </w:r>
      <w:r>
        <w:rPr>
          <w:sz w:val="16"/>
          <w:szCs w:val="16"/>
          <w:lang w:val="uk-UA"/>
        </w:rPr>
        <w:t xml:space="preserve">chłodziarki </w:t>
      </w:r>
      <w:r w:rsidRPr="00FA2662">
        <w:rPr>
          <w:sz w:val="16"/>
          <w:szCs w:val="16"/>
          <w:lang w:val="pl-PL"/>
        </w:rPr>
        <w:t xml:space="preserve">do </w:t>
      </w:r>
      <w:r w:rsidRPr="001E1F04">
        <w:rPr>
          <w:sz w:val="16"/>
          <w:szCs w:val="16"/>
          <w:lang w:val="uk-UA"/>
        </w:rPr>
        <w:t>zasilania należy sprawdzić:</w:t>
      </w:r>
    </w:p>
    <w:p w14:paraId="59B21764" w14:textId="77777777" w:rsidR="00B14347" w:rsidRDefault="003D2E24">
      <w:pPr>
        <w:ind w:left="373" w:firstLine="11"/>
        <w:jc w:val="both"/>
        <w:rPr>
          <w:sz w:val="16"/>
          <w:szCs w:val="16"/>
          <w:lang w:val="pl-PL"/>
        </w:rPr>
      </w:pPr>
      <w:r w:rsidRPr="001E1F04">
        <w:rPr>
          <w:sz w:val="16"/>
          <w:szCs w:val="16"/>
          <w:lang w:val="uk-UA"/>
        </w:rPr>
        <w:t>- gniazdo jest uziemione</w:t>
      </w:r>
      <w:r w:rsidRPr="00FA2662">
        <w:rPr>
          <w:sz w:val="16"/>
          <w:szCs w:val="16"/>
          <w:lang w:val="pl-PL"/>
        </w:rPr>
        <w:t>;</w:t>
      </w:r>
    </w:p>
    <w:p w14:paraId="20384F24" w14:textId="77777777" w:rsidR="00B14347" w:rsidRDefault="003D2E24">
      <w:pPr>
        <w:pStyle w:val="a6"/>
        <w:tabs>
          <w:tab w:val="left" w:pos="884"/>
        </w:tabs>
        <w:ind w:left="384" w:right="1242" w:firstLine="0"/>
        <w:rPr>
          <w:sz w:val="16"/>
          <w:szCs w:val="16"/>
          <w:lang w:val="pl-PL"/>
        </w:rPr>
      </w:pPr>
      <w:r w:rsidRPr="001E1F04">
        <w:rPr>
          <w:position w:val="1"/>
          <w:sz w:val="16"/>
          <w:szCs w:val="16"/>
          <w:lang w:val="uk-UA"/>
        </w:rPr>
        <w:t xml:space="preserve">- napięcie sieciowe odpowiada 220 </w:t>
      </w:r>
      <w:r w:rsidRPr="001E1F04">
        <w:rPr>
          <w:sz w:val="16"/>
          <w:szCs w:val="16"/>
          <w:lang w:val="uk-UA"/>
        </w:rPr>
        <w:t xml:space="preserve">V (+10%, </w:t>
      </w:r>
      <w:r w:rsidRPr="001E1F04">
        <w:rPr>
          <w:position w:val="1"/>
          <w:sz w:val="16"/>
          <w:szCs w:val="16"/>
          <w:lang w:val="uk-UA"/>
        </w:rPr>
        <w:t xml:space="preserve">- </w:t>
      </w:r>
      <w:r w:rsidRPr="001E1F04">
        <w:rPr>
          <w:sz w:val="16"/>
          <w:szCs w:val="16"/>
          <w:lang w:val="uk-UA"/>
        </w:rPr>
        <w:t>15%)</w:t>
      </w:r>
      <w:r w:rsidRPr="00FA2662">
        <w:rPr>
          <w:sz w:val="16"/>
          <w:szCs w:val="16"/>
          <w:lang w:val="pl-PL"/>
        </w:rPr>
        <w:t>;</w:t>
      </w:r>
    </w:p>
    <w:p w14:paraId="2B40DC90" w14:textId="77777777" w:rsidR="00B14347" w:rsidRDefault="003D2E24">
      <w:pPr>
        <w:tabs>
          <w:tab w:val="left" w:pos="902"/>
        </w:tabs>
        <w:ind w:firstLine="426"/>
        <w:jc w:val="both"/>
        <w:rPr>
          <w:sz w:val="16"/>
          <w:szCs w:val="16"/>
          <w:lang w:val="pl-PL"/>
        </w:rPr>
      </w:pPr>
      <w:r w:rsidRPr="001E1F04">
        <w:rPr>
          <w:sz w:val="16"/>
          <w:szCs w:val="16"/>
          <w:lang w:val="uk-UA"/>
        </w:rPr>
        <w:t>- przewód zasilający i wtyczka nie są uszkodzone</w:t>
      </w:r>
      <w:r w:rsidRPr="00FA2662">
        <w:rPr>
          <w:sz w:val="16"/>
          <w:szCs w:val="16"/>
          <w:lang w:val="pl-PL"/>
        </w:rPr>
        <w:t>.</w:t>
      </w:r>
    </w:p>
    <w:p w14:paraId="725A5AE6" w14:textId="77777777" w:rsidR="00B14347" w:rsidRDefault="003D2E24">
      <w:pPr>
        <w:tabs>
          <w:tab w:val="left" w:pos="6521"/>
        </w:tabs>
        <w:spacing w:before="7"/>
        <w:ind w:right="1238" w:firstLine="272"/>
        <w:jc w:val="both"/>
        <w:rPr>
          <w:sz w:val="16"/>
          <w:szCs w:val="16"/>
          <w:lang w:val="uk-UA"/>
        </w:rPr>
      </w:pPr>
      <w:r w:rsidRPr="001E1F04">
        <w:rPr>
          <w:sz w:val="16"/>
          <w:szCs w:val="16"/>
          <w:lang w:val="uk-UA"/>
        </w:rPr>
        <w:t xml:space="preserve">Jeśli wystąpią jakiekolwiek oznaki zwarcia (charakterystyczny zapach, dym), należy odłączyć </w:t>
      </w:r>
      <w:r>
        <w:rPr>
          <w:sz w:val="16"/>
          <w:szCs w:val="16"/>
          <w:lang w:val="uk-UA"/>
        </w:rPr>
        <w:t xml:space="preserve">chłodziarkę od </w:t>
      </w:r>
      <w:r w:rsidRPr="001E1F04">
        <w:rPr>
          <w:sz w:val="16"/>
          <w:szCs w:val="16"/>
          <w:lang w:val="uk-UA"/>
        </w:rPr>
        <w:t>zasilania i skontaktować się z serwisem.</w:t>
      </w:r>
    </w:p>
    <w:p w14:paraId="0F5E1A8D" w14:textId="77777777" w:rsidR="002365B8" w:rsidRPr="00FA2662" w:rsidRDefault="002365B8" w:rsidP="002365B8">
      <w:pPr>
        <w:tabs>
          <w:tab w:val="left" w:pos="6521"/>
        </w:tabs>
        <w:spacing w:before="7"/>
        <w:ind w:right="1238" w:firstLine="272"/>
        <w:jc w:val="both"/>
        <w:rPr>
          <w:sz w:val="16"/>
          <w:szCs w:val="16"/>
          <w:lang w:val="pl-PL"/>
        </w:rPr>
      </w:pPr>
    </w:p>
    <w:p w14:paraId="282D4367" w14:textId="77777777" w:rsidR="00B14347" w:rsidRDefault="003D2E24">
      <w:pPr>
        <w:ind w:left="372" w:right="1162" w:firstLine="337"/>
        <w:jc w:val="both"/>
        <w:rPr>
          <w:sz w:val="16"/>
          <w:szCs w:val="16"/>
          <w:lang w:val="pl-PL"/>
        </w:rPr>
      </w:pPr>
      <w:r w:rsidRPr="003E17AA">
        <w:rPr>
          <w:sz w:val="16"/>
          <w:szCs w:val="16"/>
          <w:lang w:val="uk-UA"/>
        </w:rPr>
        <w:t xml:space="preserve">Nie używaj </w:t>
      </w:r>
      <w:r>
        <w:rPr>
          <w:sz w:val="16"/>
          <w:szCs w:val="16"/>
          <w:lang w:val="uk-UA"/>
        </w:rPr>
        <w:t>chłodziarki</w:t>
      </w:r>
      <w:r w:rsidRPr="00FA2662">
        <w:rPr>
          <w:sz w:val="16"/>
          <w:szCs w:val="16"/>
          <w:lang w:val="pl-PL"/>
        </w:rPr>
        <w:t>,</w:t>
      </w:r>
      <w:r w:rsidRPr="003E17AA">
        <w:rPr>
          <w:sz w:val="16"/>
          <w:szCs w:val="16"/>
          <w:lang w:val="uk-UA"/>
        </w:rPr>
        <w:t xml:space="preserve"> jeśli</w:t>
      </w:r>
    </w:p>
    <w:p w14:paraId="6B7F9863" w14:textId="77777777" w:rsidR="00B14347" w:rsidRDefault="003D2E24">
      <w:pPr>
        <w:tabs>
          <w:tab w:val="left" w:pos="426"/>
        </w:tabs>
        <w:jc w:val="both"/>
        <w:rPr>
          <w:sz w:val="16"/>
          <w:szCs w:val="16"/>
          <w:lang w:val="pl-PL"/>
        </w:rPr>
      </w:pPr>
      <w:r>
        <w:rPr>
          <w:sz w:val="16"/>
          <w:szCs w:val="16"/>
          <w:lang w:val="pl-PL"/>
        </w:rPr>
        <w:tab/>
      </w:r>
      <w:r w:rsidRPr="00EE5EDD">
        <w:rPr>
          <w:sz w:val="16"/>
          <w:szCs w:val="16"/>
          <w:lang w:val="uk-UA"/>
        </w:rPr>
        <w:t xml:space="preserve">- odchylenie od napięcia znamionowego 220 V jest większe niż (+10%, </w:t>
      </w:r>
      <w:r w:rsidRPr="00EE5EDD">
        <w:rPr>
          <w:position w:val="1"/>
          <w:sz w:val="16"/>
          <w:szCs w:val="16"/>
          <w:lang w:val="uk-UA"/>
        </w:rPr>
        <w:t xml:space="preserve">- </w:t>
      </w:r>
      <w:r w:rsidRPr="00EE5EDD">
        <w:rPr>
          <w:sz w:val="16"/>
          <w:szCs w:val="16"/>
          <w:lang w:val="uk-UA"/>
        </w:rPr>
        <w:t>15%)</w:t>
      </w:r>
      <w:r>
        <w:rPr>
          <w:sz w:val="16"/>
          <w:szCs w:val="16"/>
          <w:lang w:val="uk-UA"/>
        </w:rPr>
        <w:t>;</w:t>
      </w:r>
    </w:p>
    <w:p w14:paraId="1906033B" w14:textId="77777777" w:rsidR="00B14347" w:rsidRPr="00FA2662" w:rsidRDefault="003D2E24">
      <w:pPr>
        <w:tabs>
          <w:tab w:val="left" w:pos="284"/>
        </w:tabs>
        <w:ind w:right="-1"/>
        <w:jc w:val="both"/>
        <w:rPr>
          <w:sz w:val="16"/>
          <w:szCs w:val="16"/>
          <w:lang w:val="pl-PL"/>
        </w:rPr>
      </w:pPr>
      <w:r w:rsidRPr="00EE5EDD">
        <w:rPr>
          <w:sz w:val="16"/>
          <w:szCs w:val="16"/>
          <w:lang w:val="uk-UA"/>
        </w:rPr>
        <w:t xml:space="preserve">    - podwyższony poziom wilgotności, zapylenie otoczenia (wilgotność względna powyżej 65%, gdy sufit, ściany, podłoga i inne przedmioty w pomieszczeniu są pokryte wilgocią);</w:t>
      </w:r>
    </w:p>
    <w:p w14:paraId="16B6AC41" w14:textId="77777777" w:rsidR="00B14347" w:rsidRDefault="003D2E24">
      <w:pPr>
        <w:tabs>
          <w:tab w:val="left" w:pos="284"/>
        </w:tabs>
        <w:ind w:right="-1"/>
        <w:jc w:val="both"/>
        <w:rPr>
          <w:sz w:val="16"/>
          <w:szCs w:val="16"/>
          <w:lang w:val="pl-PL"/>
        </w:rPr>
      </w:pPr>
      <w:r w:rsidRPr="00FA2662">
        <w:rPr>
          <w:sz w:val="16"/>
          <w:szCs w:val="16"/>
          <w:lang w:val="pl-PL"/>
        </w:rPr>
        <w:tab/>
      </w:r>
      <w:r w:rsidRPr="00EE5EDD">
        <w:rPr>
          <w:sz w:val="16"/>
          <w:szCs w:val="16"/>
          <w:lang w:val="uk-UA"/>
        </w:rPr>
        <w:t xml:space="preserve">- temperatura otoczenia przekracza </w:t>
      </w:r>
      <w:r w:rsidRPr="00EE5EDD">
        <w:rPr>
          <w:rFonts w:eastAsiaTheme="minorHAnsi"/>
          <w:sz w:val="16"/>
          <w:szCs w:val="16"/>
          <w:lang w:val="uk-UA"/>
        </w:rPr>
        <w:t>40°C</w:t>
      </w:r>
      <w:r w:rsidRPr="00FA2662">
        <w:rPr>
          <w:sz w:val="16"/>
          <w:szCs w:val="16"/>
          <w:lang w:val="pl-PL"/>
        </w:rPr>
        <w:t>;</w:t>
      </w:r>
    </w:p>
    <w:p w14:paraId="78FAE777" w14:textId="77777777" w:rsidR="00B14347" w:rsidRDefault="003D2E24">
      <w:pPr>
        <w:tabs>
          <w:tab w:val="left" w:pos="426"/>
        </w:tabs>
        <w:jc w:val="both"/>
        <w:rPr>
          <w:sz w:val="16"/>
          <w:szCs w:val="16"/>
          <w:lang w:val="pl-PL"/>
        </w:rPr>
      </w:pPr>
      <w:r w:rsidRPr="00EE5EDD">
        <w:rPr>
          <w:sz w:val="16"/>
          <w:szCs w:val="16"/>
          <w:lang w:val="uk-UA"/>
        </w:rPr>
        <w:t>- w aktywnych chemicznie warunkach środowiskowych</w:t>
      </w:r>
      <w:r w:rsidRPr="00FA2662">
        <w:rPr>
          <w:sz w:val="16"/>
          <w:szCs w:val="16"/>
          <w:lang w:val="pl-PL"/>
        </w:rPr>
        <w:t>,</w:t>
      </w:r>
      <w:r w:rsidRPr="00EE5EDD">
        <w:rPr>
          <w:sz w:val="16"/>
          <w:szCs w:val="16"/>
          <w:lang w:val="uk-UA"/>
        </w:rPr>
        <w:t xml:space="preserve"> które prowadzą do zniszczenia izolacji elektrycznej i utleniania połączeń stykowych;</w:t>
      </w:r>
    </w:p>
    <w:p w14:paraId="4C8EC6BA" w14:textId="77777777" w:rsidR="00B14347" w:rsidRDefault="003D2E24">
      <w:pPr>
        <w:tabs>
          <w:tab w:val="left" w:pos="426"/>
        </w:tabs>
        <w:rPr>
          <w:sz w:val="18"/>
          <w:szCs w:val="18"/>
          <w:lang w:val="pl-PL"/>
        </w:rPr>
      </w:pPr>
      <w:r w:rsidRPr="00F17DF1">
        <w:rPr>
          <w:sz w:val="16"/>
          <w:szCs w:val="16"/>
          <w:lang w:val="pl-PL"/>
        </w:rPr>
        <w:tab/>
      </w:r>
      <w:r w:rsidRPr="00EE5EDD">
        <w:rPr>
          <w:sz w:val="16"/>
          <w:szCs w:val="16"/>
          <w:lang w:val="uk-UA"/>
        </w:rPr>
        <w:t xml:space="preserve">- powierzchnia </w:t>
      </w:r>
      <w:r w:rsidRPr="00FA2662">
        <w:rPr>
          <w:sz w:val="16"/>
          <w:szCs w:val="16"/>
          <w:lang w:val="pl-PL"/>
        </w:rPr>
        <w:t xml:space="preserve">podłogi </w:t>
      </w:r>
      <w:r w:rsidRPr="00EE5EDD">
        <w:rPr>
          <w:sz w:val="16"/>
          <w:szCs w:val="16"/>
          <w:lang w:val="uk-UA"/>
        </w:rPr>
        <w:t>przewodzi prąd.</w:t>
      </w:r>
    </w:p>
    <w:p w14:paraId="1C6AA936" w14:textId="77777777" w:rsidR="00B14347" w:rsidRDefault="003D2E24">
      <w:pPr>
        <w:ind w:right="1206" w:firstLine="709"/>
        <w:rPr>
          <w:sz w:val="16"/>
          <w:szCs w:val="16"/>
          <w:lang w:val="pl-PL"/>
        </w:rPr>
      </w:pPr>
      <w:r w:rsidRPr="00EE5EDD">
        <w:rPr>
          <w:sz w:val="16"/>
          <w:szCs w:val="16"/>
          <w:lang w:val="uk-UA"/>
        </w:rPr>
        <w:t xml:space="preserve">W takich przypadkach </w:t>
      </w:r>
      <w:r>
        <w:rPr>
          <w:sz w:val="16"/>
          <w:szCs w:val="16"/>
          <w:lang w:val="uk-UA"/>
        </w:rPr>
        <w:t xml:space="preserve">chłodnica musi być </w:t>
      </w:r>
      <w:r w:rsidRPr="00EE5EDD">
        <w:rPr>
          <w:sz w:val="16"/>
          <w:szCs w:val="16"/>
          <w:lang w:val="uk-UA"/>
        </w:rPr>
        <w:t>odłączona od zasilania</w:t>
      </w:r>
      <w:r w:rsidRPr="00FA2662">
        <w:rPr>
          <w:sz w:val="16"/>
          <w:szCs w:val="16"/>
          <w:lang w:val="pl-PL"/>
        </w:rPr>
        <w:t>:</w:t>
      </w:r>
    </w:p>
    <w:p w14:paraId="42EA35B6" w14:textId="77777777" w:rsidR="00B14347" w:rsidRDefault="003D2E24">
      <w:pPr>
        <w:tabs>
          <w:tab w:val="left" w:pos="426"/>
        </w:tabs>
        <w:jc w:val="both"/>
        <w:rPr>
          <w:sz w:val="16"/>
          <w:szCs w:val="16"/>
          <w:lang w:val="pl-PL"/>
        </w:rPr>
      </w:pPr>
      <w:r w:rsidRPr="00FA2662">
        <w:rPr>
          <w:sz w:val="16"/>
          <w:szCs w:val="16"/>
          <w:lang w:val="pl-PL"/>
        </w:rPr>
        <w:tab/>
      </w:r>
      <w:r w:rsidRPr="00EE5EDD">
        <w:rPr>
          <w:sz w:val="16"/>
          <w:szCs w:val="16"/>
          <w:lang w:val="uk-UA"/>
        </w:rPr>
        <w:t xml:space="preserve">- podczas </w:t>
      </w:r>
      <w:r w:rsidRPr="00FA2662">
        <w:rPr>
          <w:sz w:val="16"/>
          <w:szCs w:val="16"/>
          <w:lang w:val="pl-PL"/>
        </w:rPr>
        <w:t xml:space="preserve">mycia </w:t>
      </w:r>
      <w:r w:rsidRPr="00EE5EDD">
        <w:rPr>
          <w:sz w:val="16"/>
          <w:szCs w:val="16"/>
          <w:lang w:val="uk-UA"/>
        </w:rPr>
        <w:t>i dezynfekcji</w:t>
      </w:r>
      <w:r w:rsidRPr="00FA2662">
        <w:rPr>
          <w:sz w:val="16"/>
          <w:szCs w:val="16"/>
          <w:lang w:val="pl-PL"/>
        </w:rPr>
        <w:t>;</w:t>
      </w:r>
    </w:p>
    <w:p w14:paraId="2E1B70B1" w14:textId="77777777" w:rsidR="00B14347" w:rsidRDefault="003D2E24">
      <w:pPr>
        <w:tabs>
          <w:tab w:val="left" w:pos="426"/>
        </w:tabs>
        <w:jc w:val="both"/>
        <w:rPr>
          <w:sz w:val="16"/>
          <w:szCs w:val="16"/>
          <w:lang w:val="pl-PL"/>
        </w:rPr>
      </w:pPr>
      <w:r w:rsidRPr="00FA2662">
        <w:rPr>
          <w:sz w:val="16"/>
          <w:szCs w:val="16"/>
          <w:lang w:val="pl-PL"/>
        </w:rPr>
        <w:tab/>
      </w:r>
      <w:r w:rsidRPr="00EE5EDD">
        <w:rPr>
          <w:sz w:val="16"/>
          <w:szCs w:val="16"/>
          <w:lang w:val="uk-UA"/>
        </w:rPr>
        <w:t>- podczas załadunku lub rozładunku produktu</w:t>
      </w:r>
      <w:r w:rsidRPr="00FA2662">
        <w:rPr>
          <w:sz w:val="16"/>
          <w:szCs w:val="16"/>
          <w:lang w:val="pl-PL"/>
        </w:rPr>
        <w:t>;</w:t>
      </w:r>
    </w:p>
    <w:p w14:paraId="6DBF0D84" w14:textId="77777777" w:rsidR="00B14347" w:rsidRDefault="003D2E24">
      <w:pPr>
        <w:tabs>
          <w:tab w:val="left" w:pos="426"/>
        </w:tabs>
        <w:jc w:val="both"/>
        <w:rPr>
          <w:sz w:val="16"/>
          <w:szCs w:val="16"/>
          <w:lang w:val="pl-PL"/>
        </w:rPr>
      </w:pPr>
      <w:r w:rsidRPr="00FA2662">
        <w:rPr>
          <w:sz w:val="16"/>
          <w:szCs w:val="16"/>
          <w:lang w:val="pl-PL"/>
        </w:rPr>
        <w:tab/>
      </w:r>
      <w:r w:rsidRPr="00EE5EDD">
        <w:rPr>
          <w:sz w:val="16"/>
          <w:szCs w:val="16"/>
          <w:lang w:val="uk-UA"/>
        </w:rPr>
        <w:t xml:space="preserve">- podczas przenoszenia </w:t>
      </w:r>
      <w:r>
        <w:rPr>
          <w:sz w:val="16"/>
          <w:szCs w:val="16"/>
          <w:lang w:val="uk-UA"/>
        </w:rPr>
        <w:t>chłodziarki</w:t>
      </w:r>
      <w:r w:rsidRPr="00EE5EDD">
        <w:rPr>
          <w:sz w:val="16"/>
          <w:szCs w:val="16"/>
          <w:lang w:val="uk-UA"/>
        </w:rPr>
        <w:t>;</w:t>
      </w:r>
    </w:p>
    <w:p w14:paraId="55766B47" w14:textId="77777777" w:rsidR="00B14347" w:rsidRPr="00FA2662" w:rsidRDefault="003D2E24">
      <w:pPr>
        <w:tabs>
          <w:tab w:val="left" w:pos="426"/>
        </w:tabs>
        <w:jc w:val="both"/>
        <w:rPr>
          <w:sz w:val="16"/>
          <w:szCs w:val="16"/>
          <w:lang w:val="pl-PL"/>
        </w:rPr>
      </w:pPr>
      <w:r w:rsidRPr="00FA2662">
        <w:rPr>
          <w:sz w:val="16"/>
          <w:szCs w:val="16"/>
          <w:lang w:val="pl-PL"/>
        </w:rPr>
        <w:lastRenderedPageBreak/>
        <w:tab/>
      </w:r>
      <w:r w:rsidRPr="00EE5EDD">
        <w:rPr>
          <w:sz w:val="16"/>
          <w:szCs w:val="16"/>
          <w:lang w:val="uk-UA"/>
        </w:rPr>
        <w:t xml:space="preserve">- podczas serwisowania </w:t>
      </w:r>
      <w:r>
        <w:rPr>
          <w:sz w:val="16"/>
          <w:szCs w:val="16"/>
          <w:lang w:val="uk-UA"/>
        </w:rPr>
        <w:t>chłodnicy</w:t>
      </w:r>
      <w:r w:rsidRPr="00FA2662">
        <w:rPr>
          <w:sz w:val="16"/>
          <w:szCs w:val="16"/>
          <w:lang w:val="pl-PL"/>
        </w:rPr>
        <w:t>.</w:t>
      </w:r>
    </w:p>
    <w:p w14:paraId="3AFE530B" w14:textId="77777777" w:rsidR="00B14347" w:rsidRPr="00FA2662" w:rsidRDefault="003D2E24">
      <w:pPr>
        <w:tabs>
          <w:tab w:val="left" w:pos="851"/>
        </w:tabs>
        <w:jc w:val="both"/>
        <w:rPr>
          <w:b/>
          <w:sz w:val="18"/>
          <w:szCs w:val="18"/>
          <w:lang w:val="pl-PL"/>
        </w:rPr>
      </w:pPr>
      <w:r w:rsidRPr="00D64F74">
        <w:rPr>
          <w:noProof/>
          <w:sz w:val="18"/>
          <w:szCs w:val="18"/>
          <w:lang w:val="uk-UA" w:eastAsia="uk-UA"/>
        </w:rPr>
        <w:drawing>
          <wp:inline distT="0" distB="0" distL="0" distR="0" wp14:anchorId="566A67A9" wp14:editId="3BE08525">
            <wp:extent cx="302150" cy="280303"/>
            <wp:effectExtent l="0" t="0" r="3175" b="5715"/>
            <wp:docPr id="3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27" cy="28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ADB">
        <w:rPr>
          <w:b/>
          <w:sz w:val="16"/>
          <w:szCs w:val="16"/>
          <w:lang w:val="uk-UA"/>
        </w:rPr>
        <w:t xml:space="preserve"> Producent nie ponosi odpowiedzialności za ewentualne obrażenia ciała użytkownika lub uszkodzenie sprzętu </w:t>
      </w:r>
      <w:r w:rsidRPr="00FA2662">
        <w:rPr>
          <w:b/>
          <w:sz w:val="16"/>
          <w:szCs w:val="16"/>
          <w:lang w:val="pl-PL"/>
        </w:rPr>
        <w:t>w</w:t>
      </w:r>
      <w:r w:rsidRPr="00964ADB">
        <w:rPr>
          <w:b/>
          <w:sz w:val="16"/>
          <w:szCs w:val="16"/>
          <w:lang w:val="uk-UA"/>
        </w:rPr>
        <w:t xml:space="preserve"> przypadku nieprzestrzegania wymagań określonych w niniejszej instrukcji.</w:t>
      </w:r>
    </w:p>
    <w:p w14:paraId="49C49514" w14:textId="77777777" w:rsidR="00B14347" w:rsidRPr="00FA2662" w:rsidRDefault="003D2E24">
      <w:pPr>
        <w:tabs>
          <w:tab w:val="left" w:pos="851"/>
        </w:tabs>
        <w:jc w:val="both"/>
        <w:rPr>
          <w:sz w:val="18"/>
          <w:szCs w:val="18"/>
          <w:lang w:val="pl-PL"/>
        </w:rPr>
      </w:pPr>
      <w:r w:rsidRPr="00C24561" w:rsidDel="00000001">
        <w:rPr>
          <w:noProof/>
          <w:position w:val="-6"/>
          <w:sz w:val="18"/>
          <w:szCs w:val="18"/>
          <w:lang w:val="uk-UA" w:eastAsia="uk-UA"/>
        </w:rPr>
        <w:drawing>
          <wp:inline distT="0" distB="0" distL="0" distR="0" wp14:anchorId="61DF16FC" wp14:editId="4681BD1B">
            <wp:extent cx="336602" cy="286247"/>
            <wp:effectExtent l="0" t="0" r="6350" b="0"/>
            <wp:docPr id="3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92" cy="30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1C4">
        <w:rPr>
          <w:b/>
          <w:bCs/>
          <w:sz w:val="16"/>
          <w:szCs w:val="16"/>
          <w:lang w:val="uk-UA"/>
        </w:rPr>
        <w:t xml:space="preserve">W przypadku stosowania łatwopalnych czynników chłodniczych R600a i R290, w razie przypadkowego uszkodzenia obwodu chłodniczego, należy unikać otwartego ognia lub potencjalnych źródeł zapłonu oraz wietrzyć pomieszczenie, w którym znajduje się lodówka. </w:t>
      </w:r>
      <w:r w:rsidRPr="004261C4">
        <w:rPr>
          <w:sz w:val="16"/>
          <w:szCs w:val="16"/>
          <w:lang w:val="uk-UA"/>
        </w:rPr>
        <w:t xml:space="preserve">Objętość pomieszczenia </w:t>
      </w:r>
      <w:r w:rsidRPr="004261C4">
        <w:rPr>
          <w:b/>
          <w:bCs/>
          <w:sz w:val="16"/>
          <w:szCs w:val="16"/>
          <w:lang w:val="uk-UA"/>
        </w:rPr>
        <w:t>powinna wynosić 1 m na każde 8 g czynnika chłodniczego R600a i R290 w produkcie</w:t>
      </w:r>
      <w:r w:rsidRPr="00FA2662">
        <w:rPr>
          <w:sz w:val="16"/>
          <w:szCs w:val="16"/>
          <w:lang w:val="pl-PL"/>
        </w:rPr>
        <w:t>.</w:t>
      </w:r>
    </w:p>
    <w:p w14:paraId="1597F011" w14:textId="77777777" w:rsidR="00B14347" w:rsidRDefault="003D2E24">
      <w:pPr>
        <w:tabs>
          <w:tab w:val="left" w:pos="851"/>
        </w:tabs>
        <w:jc w:val="both"/>
        <w:rPr>
          <w:b/>
          <w:bCs/>
          <w:sz w:val="16"/>
          <w:szCs w:val="16"/>
          <w:lang w:val="uk-UA"/>
        </w:rPr>
      </w:pPr>
      <w:r w:rsidRPr="00C24561" w:rsidDel="00000001">
        <w:rPr>
          <w:noProof/>
          <w:position w:val="-6"/>
          <w:sz w:val="18"/>
          <w:szCs w:val="18"/>
          <w:lang w:val="uk-UA" w:eastAsia="uk-UA"/>
        </w:rPr>
        <w:drawing>
          <wp:inline distT="0" distB="0" distL="0" distR="0" wp14:anchorId="7A407C70" wp14:editId="16F2C768">
            <wp:extent cx="345952" cy="294198"/>
            <wp:effectExtent l="0" t="0" r="0" b="0"/>
            <wp:docPr id="6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07" cy="31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662">
        <w:rPr>
          <w:b/>
          <w:sz w:val="18"/>
          <w:szCs w:val="18"/>
          <w:lang w:val="pl-PL"/>
        </w:rPr>
        <w:tab/>
      </w:r>
      <w:r w:rsidRPr="00964ADB">
        <w:rPr>
          <w:b/>
          <w:sz w:val="16"/>
          <w:szCs w:val="16"/>
          <w:lang w:val="uk-UA"/>
        </w:rPr>
        <w:t>OSTRZEŻENIE.</w:t>
      </w:r>
    </w:p>
    <w:p w14:paraId="00E180D0" w14:textId="77777777" w:rsidR="00B14347" w:rsidRDefault="003D2E24">
      <w:pPr>
        <w:tabs>
          <w:tab w:val="left" w:pos="851"/>
        </w:tabs>
        <w:jc w:val="both"/>
        <w:rPr>
          <w:sz w:val="16"/>
          <w:szCs w:val="16"/>
          <w:lang w:val="uk-UA"/>
        </w:rPr>
      </w:pPr>
      <w:r>
        <w:rPr>
          <w:b/>
          <w:sz w:val="16"/>
          <w:szCs w:val="16"/>
          <w:lang w:val="uk-UA"/>
        </w:rPr>
        <w:tab/>
      </w:r>
      <w:r w:rsidRPr="00964ADB">
        <w:rPr>
          <w:b/>
          <w:sz w:val="16"/>
          <w:szCs w:val="16"/>
          <w:lang w:val="uk-UA"/>
        </w:rPr>
        <w:t xml:space="preserve">- Nie używaj urządzeń elektrycznych wewnątrz produktu, na przykład do rozmrażania </w:t>
      </w:r>
      <w:r>
        <w:rPr>
          <w:b/>
          <w:sz w:val="16"/>
          <w:szCs w:val="16"/>
          <w:lang w:val="uk-UA"/>
        </w:rPr>
        <w:t>chłodziarki.</w:t>
      </w:r>
    </w:p>
    <w:p w14:paraId="66176DB9" w14:textId="77777777" w:rsidR="00B14347" w:rsidRDefault="003D2E24">
      <w:pPr>
        <w:tabs>
          <w:tab w:val="left" w:pos="851"/>
        </w:tabs>
        <w:jc w:val="both"/>
        <w:rPr>
          <w:b/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  <w:r w:rsidRPr="00964ADB">
        <w:rPr>
          <w:b/>
          <w:sz w:val="16"/>
          <w:szCs w:val="16"/>
          <w:lang w:val="uk-UA"/>
        </w:rPr>
        <w:t xml:space="preserve">- Nie zakrywać otworów wentylacyjnych na zewnątrz </w:t>
      </w:r>
      <w:r>
        <w:rPr>
          <w:b/>
          <w:sz w:val="16"/>
          <w:szCs w:val="16"/>
          <w:lang w:val="uk-UA"/>
        </w:rPr>
        <w:t>chłodziarki</w:t>
      </w:r>
      <w:r w:rsidRPr="00964ADB">
        <w:rPr>
          <w:b/>
          <w:sz w:val="16"/>
          <w:szCs w:val="16"/>
          <w:lang w:val="uk-UA"/>
        </w:rPr>
        <w:t>.</w:t>
      </w:r>
    </w:p>
    <w:p w14:paraId="2BD93AF6" w14:textId="77777777" w:rsidR="00B14347" w:rsidRDefault="003D2E24">
      <w:pPr>
        <w:tabs>
          <w:tab w:val="left" w:pos="851"/>
        </w:tabs>
        <w:jc w:val="both"/>
        <w:rPr>
          <w:b/>
          <w:sz w:val="16"/>
          <w:szCs w:val="16"/>
          <w:lang w:val="uk-UA"/>
        </w:rPr>
      </w:pPr>
      <w:r>
        <w:rPr>
          <w:b/>
          <w:sz w:val="16"/>
          <w:szCs w:val="16"/>
          <w:lang w:val="uk-UA"/>
        </w:rPr>
        <w:tab/>
      </w:r>
      <w:r w:rsidRPr="00964ADB">
        <w:rPr>
          <w:b/>
          <w:sz w:val="16"/>
          <w:szCs w:val="16"/>
          <w:lang w:val="uk-UA"/>
        </w:rPr>
        <w:t xml:space="preserve">- Wewnątrz </w:t>
      </w:r>
      <w:r>
        <w:rPr>
          <w:b/>
          <w:sz w:val="16"/>
          <w:szCs w:val="16"/>
          <w:lang w:val="uk-UA"/>
        </w:rPr>
        <w:t xml:space="preserve">chłodziarki </w:t>
      </w:r>
      <w:r w:rsidRPr="00964ADB">
        <w:rPr>
          <w:b/>
          <w:sz w:val="16"/>
          <w:szCs w:val="16"/>
          <w:lang w:val="uk-UA"/>
        </w:rPr>
        <w:t>nie należy przechowywać materiałów ani przedmiotów, takich jak aerozole lub łatwopalne puszki.</w:t>
      </w:r>
    </w:p>
    <w:p w14:paraId="47B7ABC2" w14:textId="77777777" w:rsidR="00B14347" w:rsidRDefault="003D2E24">
      <w:pPr>
        <w:tabs>
          <w:tab w:val="left" w:pos="851"/>
        </w:tabs>
        <w:jc w:val="both"/>
        <w:rPr>
          <w:b/>
          <w:sz w:val="16"/>
          <w:szCs w:val="16"/>
          <w:lang w:val="uk-UA"/>
        </w:rPr>
      </w:pPr>
      <w:r>
        <w:rPr>
          <w:b/>
          <w:sz w:val="16"/>
          <w:szCs w:val="16"/>
          <w:lang w:val="uk-UA"/>
        </w:rPr>
        <w:tab/>
      </w:r>
      <w:r w:rsidRPr="00964ADB">
        <w:rPr>
          <w:b/>
          <w:sz w:val="16"/>
          <w:szCs w:val="16"/>
          <w:lang w:val="uk-UA"/>
        </w:rPr>
        <w:t xml:space="preserve">- Aby zmniejszyć ryzyko pożaru, instalacja powinna być przeprowadzana wyłącznie przez wykwalifikowany serwis. </w:t>
      </w:r>
    </w:p>
    <w:p w14:paraId="6C451AC0" w14:textId="77777777" w:rsidR="00B14347" w:rsidRDefault="003D2E24">
      <w:pPr>
        <w:pStyle w:val="a6"/>
        <w:numPr>
          <w:ilvl w:val="0"/>
          <w:numId w:val="13"/>
        </w:numPr>
        <w:jc w:val="center"/>
        <w:rPr>
          <w:b/>
          <w:bCs/>
          <w:sz w:val="18"/>
          <w:szCs w:val="18"/>
          <w:lang w:val="uk-UA"/>
        </w:rPr>
      </w:pPr>
      <w:r>
        <w:rPr>
          <w:b/>
          <w:bCs/>
          <w:sz w:val="18"/>
          <w:szCs w:val="18"/>
          <w:lang w:val="uk-UA"/>
        </w:rPr>
        <w:t>Wymagania dotyczące zakwaterowania.</w:t>
      </w:r>
    </w:p>
    <w:p w14:paraId="32201975" w14:textId="77777777" w:rsidR="00B14347" w:rsidRDefault="00C22ECC">
      <w:pPr>
        <w:jc w:val="both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- Chłodnica musi być </w:t>
      </w:r>
      <w:r w:rsidRPr="00C12C6D">
        <w:rPr>
          <w:sz w:val="16"/>
          <w:szCs w:val="16"/>
          <w:lang w:val="uk-UA"/>
        </w:rPr>
        <w:t>zainstalowana i zmontowana zgodnie z warunkami instalacji oraz wymaganiami i zaleceniami zawartymi w instrukcji.</w:t>
      </w:r>
    </w:p>
    <w:p w14:paraId="147D71F3" w14:textId="77777777" w:rsidR="00B14347" w:rsidRDefault="00C22ECC">
      <w:pPr>
        <w:tabs>
          <w:tab w:val="left" w:pos="709"/>
        </w:tabs>
        <w:spacing w:before="1" w:line="252" w:lineRule="auto"/>
        <w:ind w:right="28"/>
        <w:jc w:val="both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- Chłodnica może być </w:t>
      </w:r>
      <w:r w:rsidRPr="00C12C6D">
        <w:rPr>
          <w:sz w:val="16"/>
          <w:szCs w:val="16"/>
          <w:lang w:val="uk-UA"/>
        </w:rPr>
        <w:t>instalowana, serwisowana i naprawiana wyłącznie przez autoryzowane centrum serwisowe.</w:t>
      </w:r>
    </w:p>
    <w:p w14:paraId="2B8945F4" w14:textId="77777777" w:rsidR="00B14347" w:rsidRDefault="003D2E24">
      <w:pPr>
        <w:pStyle w:val="a6"/>
        <w:tabs>
          <w:tab w:val="left" w:pos="709"/>
        </w:tabs>
        <w:spacing w:before="1" w:line="252" w:lineRule="auto"/>
        <w:ind w:left="272" w:right="28" w:firstLine="0"/>
        <w:jc w:val="both"/>
        <w:rPr>
          <w:b/>
          <w:sz w:val="18"/>
          <w:szCs w:val="18"/>
          <w:lang w:val="uk-UA"/>
        </w:rPr>
      </w:pPr>
      <w:r w:rsidRPr="00D64F74" w:rsidDel="00000001">
        <w:rPr>
          <w:noProof/>
          <w:position w:val="-6"/>
          <w:sz w:val="18"/>
          <w:szCs w:val="18"/>
          <w:lang w:val="uk-UA" w:eastAsia="uk-UA"/>
        </w:rPr>
        <w:drawing>
          <wp:inline distT="0" distB="0" distL="0" distR="0" wp14:anchorId="7AD897DA" wp14:editId="62467370">
            <wp:extent cx="304922" cy="259307"/>
            <wp:effectExtent l="0" t="0" r="0" b="7620"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22" cy="25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C6D" w:rsidRPr="00C12C6D">
        <w:rPr>
          <w:b/>
          <w:sz w:val="16"/>
          <w:szCs w:val="16"/>
          <w:lang w:val="uk-UA"/>
        </w:rPr>
        <w:t xml:space="preserve"> Producent nie ponosi odpowiedzialności za uszkodzenia i nieprawidłowe działanie </w:t>
      </w:r>
      <w:r w:rsidRPr="00C12C6D">
        <w:rPr>
          <w:b/>
          <w:sz w:val="16"/>
          <w:szCs w:val="16"/>
          <w:lang w:val="uk-UA"/>
        </w:rPr>
        <w:t xml:space="preserve">chłodziarki </w:t>
      </w:r>
      <w:r w:rsidR="00C12C6D" w:rsidRPr="00C12C6D">
        <w:rPr>
          <w:b/>
          <w:sz w:val="16"/>
          <w:szCs w:val="16"/>
          <w:lang w:val="uk-UA"/>
        </w:rPr>
        <w:t>spowodowane nieprzestrzeganiem zaleceń niniejszej instrukcji obsługi.</w:t>
      </w:r>
    </w:p>
    <w:p w14:paraId="4C4D70D7" w14:textId="77777777" w:rsidR="00B14347" w:rsidRDefault="003D2E24">
      <w:pPr>
        <w:spacing w:line="237" w:lineRule="auto"/>
        <w:ind w:left="426" w:right="1134" w:hanging="158"/>
        <w:jc w:val="both"/>
        <w:rPr>
          <w:b/>
          <w:sz w:val="18"/>
          <w:szCs w:val="18"/>
          <w:lang w:val="uk-UA"/>
        </w:rPr>
      </w:pPr>
      <w:r w:rsidRPr="00D64F74">
        <w:rPr>
          <w:noProof/>
          <w:sz w:val="18"/>
          <w:szCs w:val="18"/>
          <w:lang w:val="uk-UA" w:eastAsia="uk-UA"/>
        </w:rPr>
        <w:drawing>
          <wp:anchor distT="0" distB="0" distL="114300" distR="114300" simplePos="0" relativeHeight="251674624" behindDoc="1" locked="0" layoutInCell="1" allowOverlap="1" wp14:anchorId="43C78999" wp14:editId="0A500BC7">
            <wp:simplePos x="0" y="0"/>
            <wp:positionH relativeFrom="column">
              <wp:posOffset>173990</wp:posOffset>
            </wp:positionH>
            <wp:positionV relativeFrom="paragraph">
              <wp:posOffset>29845</wp:posOffset>
            </wp:positionV>
            <wp:extent cx="287020" cy="266065"/>
            <wp:effectExtent l="0" t="0" r="0" b="635"/>
            <wp:wrapSquare wrapText="bothSides"/>
            <wp:docPr id="2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8A4" w:rsidRPr="00C12C6D">
        <w:rPr>
          <w:b/>
          <w:sz w:val="18"/>
          <w:szCs w:val="18"/>
          <w:lang w:val="uk-UA"/>
        </w:rPr>
        <w:t xml:space="preserve"> </w:t>
      </w:r>
    </w:p>
    <w:p w14:paraId="51EEC1B8" w14:textId="77777777" w:rsidR="00B14347" w:rsidRPr="00FA2662" w:rsidRDefault="003D2E24">
      <w:pPr>
        <w:spacing w:line="237" w:lineRule="auto"/>
        <w:ind w:left="426" w:right="28" w:hanging="158"/>
        <w:jc w:val="both"/>
        <w:rPr>
          <w:b/>
          <w:sz w:val="16"/>
          <w:szCs w:val="16"/>
          <w:lang w:val="pl-PL"/>
        </w:rPr>
      </w:pPr>
      <w:r w:rsidRPr="00C12C6D">
        <w:rPr>
          <w:b/>
          <w:sz w:val="16"/>
          <w:szCs w:val="16"/>
          <w:lang w:val="uk-UA"/>
        </w:rPr>
        <w:t xml:space="preserve">Jeśli </w:t>
      </w:r>
      <w:r w:rsidR="008628A4" w:rsidRPr="00FA2662">
        <w:rPr>
          <w:b/>
          <w:sz w:val="16"/>
          <w:szCs w:val="16"/>
          <w:lang w:val="pl-PL"/>
        </w:rPr>
        <w:t xml:space="preserve">chłodziarka nie działa </w:t>
      </w:r>
      <w:r w:rsidRPr="00C12C6D">
        <w:rPr>
          <w:b/>
          <w:sz w:val="16"/>
          <w:szCs w:val="16"/>
          <w:lang w:val="uk-UA"/>
        </w:rPr>
        <w:t>prawidłowo, należy skontaktować się z centrum serwisowym.</w:t>
      </w:r>
    </w:p>
    <w:p w14:paraId="4F8A92F9" w14:textId="77777777" w:rsidR="00B14347" w:rsidRPr="00FA2662" w:rsidRDefault="003D2E24">
      <w:pPr>
        <w:tabs>
          <w:tab w:val="left" w:pos="851"/>
        </w:tabs>
        <w:rPr>
          <w:sz w:val="16"/>
          <w:szCs w:val="16"/>
          <w:lang w:val="pl-PL"/>
        </w:rPr>
      </w:pPr>
      <w:r w:rsidRPr="001E1F04">
        <w:rPr>
          <w:sz w:val="16"/>
          <w:szCs w:val="16"/>
          <w:lang w:val="uk-UA"/>
        </w:rPr>
        <w:t>Sprawdź wzrokowo przewód zasilający i wtyczkę lodówki pod kątem uszkodzeń</w:t>
      </w:r>
      <w:r w:rsidRPr="00FA2662">
        <w:rPr>
          <w:sz w:val="16"/>
          <w:szCs w:val="16"/>
          <w:lang w:val="pl-PL"/>
        </w:rPr>
        <w:t>.</w:t>
      </w:r>
    </w:p>
    <w:p w14:paraId="12354036" w14:textId="77777777" w:rsidR="00B14347" w:rsidRDefault="003D2E24">
      <w:pPr>
        <w:tabs>
          <w:tab w:val="left" w:pos="851"/>
        </w:tabs>
        <w:rPr>
          <w:b/>
          <w:sz w:val="16"/>
          <w:szCs w:val="16"/>
          <w:lang w:val="uk-UA"/>
        </w:rPr>
      </w:pPr>
      <w:r w:rsidRPr="001E1F04">
        <w:rPr>
          <w:b/>
          <w:sz w:val="16"/>
          <w:szCs w:val="16"/>
          <w:lang w:val="uk-UA"/>
        </w:rPr>
        <w:t>W przypadku mechanicznego uszkodzenia przewodu zasilającego lub wtyczki NIE WOLNO podłączać lodówki do sieci elektrycznej. Należy skontaktować się z serwisem</w:t>
      </w:r>
      <w:r w:rsidRPr="000464D1">
        <w:rPr>
          <w:b/>
          <w:sz w:val="16"/>
          <w:szCs w:val="16"/>
          <w:lang w:val="uk-UA"/>
        </w:rPr>
        <w:t>.</w:t>
      </w:r>
    </w:p>
    <w:p w14:paraId="1FED24B8" w14:textId="77777777" w:rsidR="00B14347" w:rsidRDefault="003D2E24">
      <w:pPr>
        <w:rPr>
          <w:b/>
          <w:sz w:val="20"/>
          <w:szCs w:val="20"/>
          <w:lang w:val="uk-UA"/>
        </w:rPr>
      </w:pPr>
      <w:proofErr w:type="spellStart"/>
      <w:r w:rsidRPr="0028174A">
        <w:rPr>
          <w:color w:val="0F0F0F"/>
          <w:sz w:val="16"/>
          <w:szCs w:val="16"/>
          <w:lang w:val="uk-UA"/>
        </w:rPr>
        <w:t>Rozpakuj</w:t>
      </w:r>
      <w:proofErr w:type="spellEnd"/>
      <w:r w:rsidRPr="0028174A">
        <w:rPr>
          <w:color w:val="0F0F0F"/>
          <w:sz w:val="16"/>
          <w:szCs w:val="16"/>
          <w:lang w:val="uk-UA"/>
        </w:rPr>
        <w:t xml:space="preserve"> i </w:t>
      </w:r>
      <w:proofErr w:type="spellStart"/>
      <w:r w:rsidRPr="00573D6C">
        <w:rPr>
          <w:color w:val="212121"/>
          <w:sz w:val="16"/>
          <w:szCs w:val="16"/>
        </w:rPr>
        <w:t>umie</w:t>
      </w:r>
      <w:r w:rsidRPr="00387C2B">
        <w:rPr>
          <w:color w:val="212121"/>
          <w:sz w:val="16"/>
          <w:szCs w:val="16"/>
          <w:lang w:val="uk-UA"/>
        </w:rPr>
        <w:t>ść</w:t>
      </w:r>
      <w:proofErr w:type="spellEnd"/>
      <w:r w:rsidRPr="00387C2B">
        <w:rPr>
          <w:color w:val="212121"/>
          <w:sz w:val="16"/>
          <w:szCs w:val="16"/>
          <w:lang w:val="uk-UA"/>
        </w:rPr>
        <w:t xml:space="preserve"> </w:t>
      </w:r>
      <w:proofErr w:type="spellStart"/>
      <w:r w:rsidRPr="0028174A">
        <w:rPr>
          <w:color w:val="212121"/>
          <w:sz w:val="16"/>
          <w:szCs w:val="16"/>
          <w:lang w:val="uk-UA"/>
        </w:rPr>
        <w:t>chłodziarkę</w:t>
      </w:r>
      <w:proofErr w:type="spellEnd"/>
      <w:r w:rsidRPr="0028174A">
        <w:rPr>
          <w:color w:val="212121"/>
          <w:sz w:val="16"/>
          <w:szCs w:val="16"/>
          <w:lang w:val="uk-UA"/>
        </w:rPr>
        <w:t xml:space="preserve"> </w:t>
      </w:r>
      <w:proofErr w:type="spellStart"/>
      <w:r w:rsidRPr="0028174A">
        <w:rPr>
          <w:color w:val="212121"/>
          <w:sz w:val="16"/>
          <w:szCs w:val="16"/>
          <w:lang w:val="uk-UA"/>
        </w:rPr>
        <w:t>na</w:t>
      </w:r>
      <w:proofErr w:type="spellEnd"/>
      <w:r w:rsidRPr="0028174A">
        <w:rPr>
          <w:color w:val="212121"/>
          <w:sz w:val="16"/>
          <w:szCs w:val="16"/>
          <w:lang w:val="uk-UA"/>
        </w:rPr>
        <w:t xml:space="preserve"> </w:t>
      </w:r>
      <w:proofErr w:type="spellStart"/>
      <w:r w:rsidRPr="00573D6C">
        <w:rPr>
          <w:color w:val="343434"/>
          <w:sz w:val="16"/>
          <w:szCs w:val="16"/>
        </w:rPr>
        <w:t>stanowisku</w:t>
      </w:r>
      <w:proofErr w:type="spellEnd"/>
      <w:r w:rsidRPr="00387C2B">
        <w:rPr>
          <w:color w:val="343434"/>
          <w:sz w:val="16"/>
          <w:szCs w:val="16"/>
          <w:lang w:val="uk-UA"/>
        </w:rPr>
        <w:t xml:space="preserve"> </w:t>
      </w:r>
      <w:proofErr w:type="spellStart"/>
      <w:r w:rsidRPr="00573D6C">
        <w:rPr>
          <w:color w:val="343434"/>
          <w:sz w:val="16"/>
          <w:szCs w:val="16"/>
        </w:rPr>
        <w:t>pracy</w:t>
      </w:r>
      <w:proofErr w:type="spellEnd"/>
      <w:r w:rsidRPr="0028174A">
        <w:rPr>
          <w:color w:val="343434"/>
          <w:sz w:val="16"/>
          <w:szCs w:val="16"/>
          <w:lang w:val="uk-UA"/>
        </w:rPr>
        <w:t xml:space="preserve">, w </w:t>
      </w:r>
      <w:proofErr w:type="spellStart"/>
      <w:r w:rsidRPr="0028174A">
        <w:rPr>
          <w:color w:val="343434"/>
          <w:sz w:val="16"/>
          <w:szCs w:val="16"/>
          <w:lang w:val="uk-UA"/>
        </w:rPr>
        <w:t>odległości</w:t>
      </w:r>
      <w:proofErr w:type="spellEnd"/>
      <w:r w:rsidRPr="0028174A">
        <w:rPr>
          <w:color w:val="343434"/>
          <w:sz w:val="16"/>
          <w:szCs w:val="16"/>
          <w:lang w:val="uk-UA"/>
        </w:rPr>
        <w:t xml:space="preserve"> </w:t>
      </w:r>
      <w:proofErr w:type="spellStart"/>
      <w:r w:rsidRPr="0028174A">
        <w:rPr>
          <w:color w:val="0F0F0F"/>
          <w:sz w:val="16"/>
          <w:szCs w:val="16"/>
          <w:lang w:val="uk-UA"/>
        </w:rPr>
        <w:t>co</w:t>
      </w:r>
      <w:proofErr w:type="spellEnd"/>
      <w:r w:rsidRPr="0028174A">
        <w:rPr>
          <w:color w:val="212121"/>
          <w:sz w:val="16"/>
          <w:szCs w:val="16"/>
          <w:lang w:val="uk-UA"/>
        </w:rPr>
        <w:t xml:space="preserve"> </w:t>
      </w:r>
      <w:proofErr w:type="spellStart"/>
      <w:r w:rsidRPr="0028174A">
        <w:rPr>
          <w:color w:val="212121"/>
          <w:sz w:val="16"/>
          <w:szCs w:val="16"/>
          <w:lang w:val="uk-UA"/>
        </w:rPr>
        <w:t>najmniej</w:t>
      </w:r>
      <w:proofErr w:type="spellEnd"/>
      <w:r w:rsidRPr="0028174A">
        <w:rPr>
          <w:color w:val="212121"/>
          <w:sz w:val="16"/>
          <w:szCs w:val="16"/>
          <w:lang w:val="uk-UA"/>
        </w:rPr>
        <w:t xml:space="preserve"> </w:t>
      </w:r>
      <w:r w:rsidRPr="0028174A">
        <w:rPr>
          <w:color w:val="0F0F0F"/>
          <w:sz w:val="16"/>
          <w:szCs w:val="16"/>
          <w:lang w:val="uk-UA"/>
        </w:rPr>
        <w:t>20</w:t>
      </w:r>
      <w:r w:rsidRPr="0028174A">
        <w:rPr>
          <w:color w:val="212121"/>
          <w:sz w:val="16"/>
          <w:szCs w:val="16"/>
          <w:lang w:val="uk-UA"/>
        </w:rPr>
        <w:t xml:space="preserve"> cm </w:t>
      </w:r>
      <w:proofErr w:type="spellStart"/>
      <w:r w:rsidRPr="0028174A">
        <w:rPr>
          <w:color w:val="212121"/>
          <w:sz w:val="16"/>
          <w:szCs w:val="16"/>
          <w:lang w:val="uk-UA"/>
        </w:rPr>
        <w:t>od</w:t>
      </w:r>
      <w:proofErr w:type="spellEnd"/>
      <w:r w:rsidRPr="0028174A">
        <w:rPr>
          <w:color w:val="212121"/>
          <w:sz w:val="16"/>
          <w:szCs w:val="16"/>
          <w:lang w:val="uk-UA"/>
        </w:rPr>
        <w:t xml:space="preserve"> </w:t>
      </w:r>
      <w:proofErr w:type="spellStart"/>
      <w:r w:rsidRPr="0028174A">
        <w:rPr>
          <w:color w:val="212121"/>
          <w:sz w:val="16"/>
          <w:szCs w:val="16"/>
          <w:lang w:val="uk-UA"/>
        </w:rPr>
        <w:t>ścian</w:t>
      </w:r>
      <w:proofErr w:type="spellEnd"/>
      <w:r w:rsidRPr="0028174A">
        <w:rPr>
          <w:color w:val="212121"/>
          <w:sz w:val="16"/>
          <w:szCs w:val="16"/>
          <w:lang w:val="uk-UA"/>
        </w:rPr>
        <w:t xml:space="preserve"> </w:t>
      </w:r>
      <w:proofErr w:type="spellStart"/>
      <w:r w:rsidRPr="0028174A">
        <w:rPr>
          <w:color w:val="0F0F0F"/>
          <w:sz w:val="16"/>
          <w:szCs w:val="16"/>
          <w:lang w:val="uk-UA"/>
        </w:rPr>
        <w:t>lub</w:t>
      </w:r>
      <w:proofErr w:type="spellEnd"/>
      <w:r w:rsidRPr="0028174A">
        <w:rPr>
          <w:color w:val="0F0F0F"/>
          <w:sz w:val="16"/>
          <w:szCs w:val="16"/>
          <w:lang w:val="uk-UA"/>
        </w:rPr>
        <w:t xml:space="preserve"> </w:t>
      </w:r>
      <w:proofErr w:type="spellStart"/>
      <w:r w:rsidRPr="0028174A">
        <w:rPr>
          <w:color w:val="0F0F0F"/>
          <w:sz w:val="16"/>
          <w:szCs w:val="16"/>
          <w:lang w:val="uk-UA"/>
        </w:rPr>
        <w:t>blatów</w:t>
      </w:r>
      <w:proofErr w:type="spellEnd"/>
      <w:r w:rsidRPr="0028174A">
        <w:rPr>
          <w:color w:val="0F0F0F"/>
          <w:sz w:val="16"/>
          <w:szCs w:val="16"/>
          <w:lang w:val="uk-UA"/>
        </w:rPr>
        <w:t xml:space="preserve">, z </w:t>
      </w:r>
      <w:proofErr w:type="spellStart"/>
      <w:r w:rsidRPr="0028174A">
        <w:rPr>
          <w:color w:val="0F0F0F"/>
          <w:sz w:val="16"/>
          <w:szCs w:val="16"/>
          <w:lang w:val="uk-UA"/>
        </w:rPr>
        <w:t>dala</w:t>
      </w:r>
      <w:proofErr w:type="spellEnd"/>
      <w:r w:rsidRPr="0028174A">
        <w:rPr>
          <w:color w:val="0F0F0F"/>
          <w:sz w:val="16"/>
          <w:szCs w:val="16"/>
          <w:lang w:val="uk-UA"/>
        </w:rPr>
        <w:t xml:space="preserve"> </w:t>
      </w:r>
      <w:proofErr w:type="spellStart"/>
      <w:r w:rsidRPr="0028174A">
        <w:rPr>
          <w:color w:val="0F0F0F"/>
          <w:sz w:val="16"/>
          <w:szCs w:val="16"/>
          <w:lang w:val="uk-UA"/>
        </w:rPr>
        <w:t>od</w:t>
      </w:r>
      <w:proofErr w:type="spellEnd"/>
      <w:r w:rsidRPr="0028174A">
        <w:rPr>
          <w:color w:val="0F0F0F"/>
          <w:sz w:val="16"/>
          <w:szCs w:val="16"/>
          <w:lang w:val="uk-UA"/>
        </w:rPr>
        <w:t xml:space="preserve"> </w:t>
      </w:r>
      <w:proofErr w:type="spellStart"/>
      <w:r w:rsidRPr="0028174A">
        <w:rPr>
          <w:color w:val="0F0F0F"/>
          <w:sz w:val="16"/>
          <w:szCs w:val="16"/>
          <w:lang w:val="uk-UA"/>
        </w:rPr>
        <w:t>bezpośredniego</w:t>
      </w:r>
      <w:proofErr w:type="spellEnd"/>
      <w:r w:rsidRPr="0028174A">
        <w:rPr>
          <w:color w:val="0F0F0F"/>
          <w:sz w:val="16"/>
          <w:szCs w:val="16"/>
          <w:lang w:val="uk-UA"/>
        </w:rPr>
        <w:t xml:space="preserve"> </w:t>
      </w:r>
      <w:r w:rsidRPr="00387C2B">
        <w:rPr>
          <w:color w:val="0F0F0F"/>
          <w:sz w:val="16"/>
          <w:szCs w:val="16"/>
          <w:lang w:val="uk-UA"/>
        </w:rPr>
        <w:t>ś</w:t>
      </w:r>
      <w:proofErr w:type="spellStart"/>
      <w:r w:rsidRPr="00573D6C">
        <w:rPr>
          <w:color w:val="0F0F0F"/>
          <w:sz w:val="16"/>
          <w:szCs w:val="16"/>
        </w:rPr>
        <w:t>wiat</w:t>
      </w:r>
      <w:proofErr w:type="spellEnd"/>
      <w:r w:rsidRPr="00387C2B">
        <w:rPr>
          <w:color w:val="0F0F0F"/>
          <w:sz w:val="16"/>
          <w:szCs w:val="16"/>
          <w:lang w:val="uk-UA"/>
        </w:rPr>
        <w:t>ł</w:t>
      </w:r>
      <w:r w:rsidRPr="00573D6C">
        <w:rPr>
          <w:color w:val="0F0F0F"/>
          <w:sz w:val="16"/>
          <w:szCs w:val="16"/>
        </w:rPr>
        <w:t>a</w:t>
      </w:r>
      <w:r w:rsidRPr="00387C2B">
        <w:rPr>
          <w:color w:val="0F0F0F"/>
          <w:sz w:val="16"/>
          <w:szCs w:val="16"/>
          <w:lang w:val="uk-UA"/>
        </w:rPr>
        <w:t xml:space="preserve"> </w:t>
      </w:r>
      <w:r w:rsidRPr="00573D6C">
        <w:rPr>
          <w:color w:val="0F0F0F"/>
          <w:sz w:val="16"/>
          <w:szCs w:val="16"/>
        </w:rPr>
        <w:t>s</w:t>
      </w:r>
      <w:r w:rsidRPr="00387C2B">
        <w:rPr>
          <w:color w:val="0F0F0F"/>
          <w:sz w:val="16"/>
          <w:szCs w:val="16"/>
          <w:lang w:val="uk-UA"/>
        </w:rPr>
        <w:t>ł</w:t>
      </w:r>
      <w:proofErr w:type="spellStart"/>
      <w:r w:rsidRPr="00573D6C">
        <w:rPr>
          <w:color w:val="0F0F0F"/>
          <w:sz w:val="16"/>
          <w:szCs w:val="16"/>
        </w:rPr>
        <w:t>onecznego</w:t>
      </w:r>
      <w:proofErr w:type="spellEnd"/>
      <w:r w:rsidRPr="00387C2B">
        <w:rPr>
          <w:color w:val="0F0F0F"/>
          <w:sz w:val="16"/>
          <w:szCs w:val="16"/>
          <w:lang w:val="uk-UA"/>
        </w:rPr>
        <w:t>.</w:t>
      </w:r>
    </w:p>
    <w:p w14:paraId="67A67D29" w14:textId="77777777" w:rsidR="00B14347" w:rsidRDefault="003D2E24">
      <w:pPr>
        <w:pStyle w:val="a6"/>
        <w:numPr>
          <w:ilvl w:val="0"/>
          <w:numId w:val="13"/>
        </w:numPr>
        <w:jc w:val="center"/>
        <w:rPr>
          <w:b/>
          <w:sz w:val="18"/>
          <w:szCs w:val="18"/>
          <w:lang w:val="uk-UA"/>
        </w:rPr>
      </w:pPr>
      <w:r w:rsidRPr="0028174A">
        <w:rPr>
          <w:b/>
          <w:sz w:val="18"/>
          <w:szCs w:val="18"/>
          <w:lang w:val="uk-UA"/>
        </w:rPr>
        <w:t>Warunki pracy.</w:t>
      </w:r>
    </w:p>
    <w:p w14:paraId="791C7152" w14:textId="77777777" w:rsidR="00B14347" w:rsidRDefault="003D2E24">
      <w:pPr>
        <w:ind w:left="232"/>
        <w:rPr>
          <w:b/>
          <w:sz w:val="18"/>
          <w:szCs w:val="18"/>
          <w:lang w:val="uk-UA"/>
        </w:rPr>
      </w:pPr>
      <w:r w:rsidRPr="000464D1">
        <w:rPr>
          <w:bCs/>
          <w:color w:val="343434"/>
          <w:sz w:val="16"/>
          <w:szCs w:val="16"/>
          <w:lang w:val="uk-UA"/>
        </w:rPr>
        <w:t xml:space="preserve">Chłodziarka jest przeznaczona </w:t>
      </w:r>
      <w:r w:rsidR="00570772" w:rsidRPr="000464D1">
        <w:rPr>
          <w:color w:val="000000"/>
          <w:sz w:val="16"/>
          <w:szCs w:val="16"/>
          <w:lang w:val="uk-UA"/>
        </w:rPr>
        <w:t xml:space="preserve">do użytku w pomieszczeniach o temperaturze otoczenia od +12°C do </w:t>
      </w:r>
      <w:r w:rsidR="000464D1" w:rsidRPr="000464D1">
        <w:rPr>
          <w:color w:val="000000"/>
          <w:sz w:val="16"/>
          <w:szCs w:val="16"/>
          <w:lang w:val="uk-UA"/>
        </w:rPr>
        <w:t xml:space="preserve">+32°C i </w:t>
      </w:r>
      <w:r w:rsidR="00570772" w:rsidRPr="000464D1">
        <w:rPr>
          <w:color w:val="000000"/>
          <w:sz w:val="16"/>
          <w:szCs w:val="16"/>
          <w:lang w:val="uk-UA"/>
        </w:rPr>
        <w:t xml:space="preserve">wilgotności względnej nie większej niż 60%, co spełnia wymagania dotyczące użytkowania zgodnie z klasą klimatyczną 3 (Tabela 6 - Klasy klimatyczne środowiska zgodnie z </w:t>
      </w:r>
      <w:r w:rsidR="00570772" w:rsidRPr="000464D1">
        <w:rPr>
          <w:b/>
          <w:bCs/>
          <w:color w:val="000000"/>
          <w:sz w:val="16"/>
          <w:szCs w:val="16"/>
          <w:lang w:val="uk-UA"/>
        </w:rPr>
        <w:t xml:space="preserve">UNI EN ISO </w:t>
      </w:r>
      <w:r w:rsidR="00570772" w:rsidRPr="008E37DF">
        <w:rPr>
          <w:b/>
          <w:bCs/>
          <w:color w:val="000000"/>
          <w:sz w:val="16"/>
          <w:szCs w:val="16"/>
          <w:lang w:val="uk-UA"/>
        </w:rPr>
        <w:t>23953-2)</w:t>
      </w:r>
      <w:r w:rsidR="00570772" w:rsidRPr="008E37DF">
        <w:rPr>
          <w:color w:val="000000"/>
          <w:sz w:val="16"/>
          <w:szCs w:val="16"/>
          <w:lang w:val="uk-UA"/>
        </w:rPr>
        <w:t>.</w:t>
      </w:r>
    </w:p>
    <w:p w14:paraId="5334586A" w14:textId="77777777" w:rsidR="00B14347" w:rsidRDefault="003D2E24">
      <w:pPr>
        <w:rPr>
          <w:sz w:val="16"/>
          <w:szCs w:val="16"/>
          <w:lang w:val="uk-UA"/>
        </w:rPr>
      </w:pPr>
      <w:r w:rsidRPr="00570772">
        <w:rPr>
          <w:bCs/>
          <w:i/>
          <w:sz w:val="16"/>
          <w:szCs w:val="16"/>
          <w:lang w:val="uk-UA"/>
        </w:rPr>
        <w:t xml:space="preserve">Tabela </w:t>
      </w:r>
      <w:r w:rsidRPr="00570772">
        <w:rPr>
          <w:bCs/>
          <w:i/>
          <w:sz w:val="16"/>
          <w:szCs w:val="16"/>
        </w:rPr>
        <w:t xml:space="preserve">6 </w:t>
      </w:r>
      <w:r w:rsidRPr="00570772">
        <w:rPr>
          <w:b/>
          <w:bCs/>
          <w:sz w:val="16"/>
          <w:szCs w:val="16"/>
          <w:lang w:val="uk-UA"/>
        </w:rPr>
        <w:t xml:space="preserve">- </w:t>
      </w:r>
      <w:r w:rsidRPr="00570772">
        <w:rPr>
          <w:sz w:val="16"/>
          <w:szCs w:val="16"/>
          <w:lang w:val="uk-UA"/>
        </w:rPr>
        <w:t>Klasy klimatyczne środowiska</w:t>
      </w:r>
      <w:r>
        <w:rPr>
          <w:sz w:val="16"/>
          <w:szCs w:val="16"/>
          <w:lang w:val="uk-U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2"/>
        <w:gridCol w:w="2008"/>
        <w:gridCol w:w="1939"/>
        <w:gridCol w:w="2009"/>
      </w:tblGrid>
      <w:tr w:rsidR="00570772" w:rsidRPr="00570772" w14:paraId="602FAC1D" w14:textId="77777777" w:rsidTr="00212D3E">
        <w:tc>
          <w:tcPr>
            <w:tcW w:w="2747" w:type="dxa"/>
          </w:tcPr>
          <w:p w14:paraId="1A30BDA4" w14:textId="77777777" w:rsidR="00B14347" w:rsidRDefault="003D2E24">
            <w:pPr>
              <w:jc w:val="center"/>
              <w:rPr>
                <w:b/>
                <w:bCs/>
                <w:color w:val="000000"/>
                <w:sz w:val="16"/>
                <w:szCs w:val="16"/>
                <w:lang w:val="uk-UA"/>
              </w:rPr>
            </w:pPr>
            <w:r w:rsidRPr="00570772">
              <w:rPr>
                <w:b/>
                <w:bCs/>
                <w:color w:val="000000"/>
                <w:sz w:val="16"/>
                <w:szCs w:val="16"/>
                <w:lang w:val="uk-UA"/>
              </w:rPr>
              <w:t>Klasa klimatyczna</w:t>
            </w:r>
          </w:p>
        </w:tc>
        <w:tc>
          <w:tcPr>
            <w:tcW w:w="2747" w:type="dxa"/>
          </w:tcPr>
          <w:p w14:paraId="5AE7FBF7" w14:textId="77777777" w:rsidR="00B14347" w:rsidRDefault="003D2E24">
            <w:pPr>
              <w:spacing w:line="240" w:lineRule="atLeast"/>
              <w:jc w:val="center"/>
              <w:rPr>
                <w:b/>
                <w:bCs/>
                <w:color w:val="000000"/>
                <w:sz w:val="16"/>
                <w:szCs w:val="16"/>
                <w:lang w:val="uk-UA"/>
              </w:rPr>
            </w:pPr>
            <w:r w:rsidRPr="00570772">
              <w:rPr>
                <w:b/>
                <w:bCs/>
                <w:color w:val="000000"/>
                <w:sz w:val="16"/>
                <w:szCs w:val="16"/>
                <w:lang w:val="uk-UA"/>
              </w:rPr>
              <w:t>Temperatura termometru suchego °C</w:t>
            </w:r>
          </w:p>
        </w:tc>
        <w:tc>
          <w:tcPr>
            <w:tcW w:w="2747" w:type="dxa"/>
          </w:tcPr>
          <w:p w14:paraId="10BA2633" w14:textId="77777777" w:rsidR="00B14347" w:rsidRDefault="003D2E24">
            <w:pPr>
              <w:spacing w:line="240" w:lineRule="atLeast"/>
              <w:jc w:val="center"/>
              <w:rPr>
                <w:b/>
                <w:bCs/>
                <w:color w:val="000000"/>
                <w:sz w:val="16"/>
                <w:szCs w:val="16"/>
                <w:lang w:val="uk-UA"/>
              </w:rPr>
            </w:pPr>
            <w:r w:rsidRPr="00570772">
              <w:rPr>
                <w:b/>
                <w:bCs/>
                <w:color w:val="000000"/>
                <w:sz w:val="16"/>
                <w:szCs w:val="16"/>
                <w:lang w:val="uk-UA"/>
              </w:rPr>
              <w:t>Wilgotność względna %.</w:t>
            </w:r>
          </w:p>
        </w:tc>
        <w:tc>
          <w:tcPr>
            <w:tcW w:w="2748" w:type="dxa"/>
          </w:tcPr>
          <w:p w14:paraId="5058227B" w14:textId="77777777" w:rsidR="00B14347" w:rsidRDefault="003D2E24">
            <w:pPr>
              <w:spacing w:line="240" w:lineRule="atLeast"/>
              <w:jc w:val="center"/>
              <w:rPr>
                <w:b/>
                <w:bCs/>
                <w:color w:val="000000"/>
                <w:sz w:val="16"/>
                <w:szCs w:val="16"/>
                <w:lang w:val="uk-UA"/>
              </w:rPr>
            </w:pPr>
            <w:r w:rsidRPr="00570772">
              <w:rPr>
                <w:b/>
                <w:bCs/>
                <w:color w:val="000000"/>
                <w:sz w:val="16"/>
                <w:szCs w:val="16"/>
                <w:lang w:val="uk-UA"/>
              </w:rPr>
              <w:t>Temperatura parowania °С</w:t>
            </w:r>
          </w:p>
        </w:tc>
      </w:tr>
      <w:tr w:rsidR="00570772" w:rsidRPr="00570772" w14:paraId="15054716" w14:textId="77777777" w:rsidTr="00212D3E">
        <w:tc>
          <w:tcPr>
            <w:tcW w:w="2747" w:type="dxa"/>
          </w:tcPr>
          <w:p w14:paraId="1FEAAFCD" w14:textId="77777777" w:rsidR="00B14347" w:rsidRDefault="003D2E24">
            <w:pPr>
              <w:spacing w:line="276" w:lineRule="auto"/>
              <w:jc w:val="center"/>
              <w:rPr>
                <w:bCs/>
                <w:sz w:val="16"/>
                <w:szCs w:val="16"/>
                <w:lang w:val="uk-UA"/>
              </w:rPr>
            </w:pPr>
            <w:r w:rsidRPr="00570772">
              <w:rPr>
                <w:bCs/>
                <w:sz w:val="16"/>
                <w:szCs w:val="16"/>
                <w:lang w:val="uk-UA"/>
              </w:rPr>
              <w:t>0</w:t>
            </w:r>
          </w:p>
        </w:tc>
        <w:tc>
          <w:tcPr>
            <w:tcW w:w="2747" w:type="dxa"/>
          </w:tcPr>
          <w:p w14:paraId="09670818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20</w:t>
            </w:r>
          </w:p>
        </w:tc>
        <w:tc>
          <w:tcPr>
            <w:tcW w:w="2747" w:type="dxa"/>
          </w:tcPr>
          <w:p w14:paraId="50AE322C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50</w:t>
            </w:r>
          </w:p>
        </w:tc>
        <w:tc>
          <w:tcPr>
            <w:tcW w:w="2748" w:type="dxa"/>
          </w:tcPr>
          <w:p w14:paraId="45C79754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9,3</w:t>
            </w:r>
          </w:p>
        </w:tc>
      </w:tr>
      <w:tr w:rsidR="00570772" w:rsidRPr="00570772" w14:paraId="6AAEA695" w14:textId="77777777" w:rsidTr="00212D3E">
        <w:tc>
          <w:tcPr>
            <w:tcW w:w="2747" w:type="dxa"/>
          </w:tcPr>
          <w:p w14:paraId="0684DB1B" w14:textId="77777777" w:rsidR="00B14347" w:rsidRDefault="003D2E24">
            <w:pPr>
              <w:spacing w:line="276" w:lineRule="auto"/>
              <w:jc w:val="center"/>
              <w:rPr>
                <w:bCs/>
                <w:sz w:val="16"/>
                <w:szCs w:val="16"/>
                <w:lang w:val="uk-UA"/>
              </w:rPr>
            </w:pPr>
            <w:r w:rsidRPr="00570772">
              <w:rPr>
                <w:bCs/>
                <w:sz w:val="16"/>
                <w:szCs w:val="16"/>
                <w:lang w:val="uk-UA"/>
              </w:rPr>
              <w:t>1</w:t>
            </w:r>
          </w:p>
        </w:tc>
        <w:tc>
          <w:tcPr>
            <w:tcW w:w="2747" w:type="dxa"/>
          </w:tcPr>
          <w:p w14:paraId="31D6528E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16</w:t>
            </w:r>
          </w:p>
        </w:tc>
        <w:tc>
          <w:tcPr>
            <w:tcW w:w="2747" w:type="dxa"/>
          </w:tcPr>
          <w:p w14:paraId="0629F0D3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80</w:t>
            </w:r>
          </w:p>
        </w:tc>
        <w:tc>
          <w:tcPr>
            <w:tcW w:w="2748" w:type="dxa"/>
          </w:tcPr>
          <w:p w14:paraId="12087CF6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12,6</w:t>
            </w:r>
          </w:p>
        </w:tc>
      </w:tr>
      <w:tr w:rsidR="00570772" w:rsidRPr="00570772" w14:paraId="12EFC2D0" w14:textId="77777777" w:rsidTr="00212D3E">
        <w:tc>
          <w:tcPr>
            <w:tcW w:w="2747" w:type="dxa"/>
          </w:tcPr>
          <w:p w14:paraId="49398B54" w14:textId="77777777" w:rsidR="00B14347" w:rsidRDefault="003D2E24">
            <w:pPr>
              <w:spacing w:line="276" w:lineRule="auto"/>
              <w:jc w:val="center"/>
              <w:rPr>
                <w:bCs/>
                <w:color w:val="000000"/>
                <w:sz w:val="16"/>
                <w:szCs w:val="16"/>
                <w:lang w:val="uk-UA"/>
              </w:rPr>
            </w:pPr>
            <w:r w:rsidRPr="00570772">
              <w:rPr>
                <w:bCs/>
                <w:color w:val="000000"/>
                <w:sz w:val="16"/>
                <w:szCs w:val="16"/>
                <w:lang w:val="uk-UA"/>
              </w:rPr>
              <w:t>8</w:t>
            </w:r>
          </w:p>
        </w:tc>
        <w:tc>
          <w:tcPr>
            <w:tcW w:w="2747" w:type="dxa"/>
          </w:tcPr>
          <w:p w14:paraId="3FA2F041" w14:textId="77777777" w:rsidR="00B14347" w:rsidRDefault="003D2E24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uk-UA"/>
              </w:rPr>
            </w:pPr>
            <w:r w:rsidRPr="00570772">
              <w:rPr>
                <w:color w:val="000000"/>
                <w:sz w:val="16"/>
                <w:szCs w:val="16"/>
                <w:lang w:val="uk-UA"/>
              </w:rPr>
              <w:t>24</w:t>
            </w:r>
          </w:p>
        </w:tc>
        <w:tc>
          <w:tcPr>
            <w:tcW w:w="2747" w:type="dxa"/>
          </w:tcPr>
          <w:p w14:paraId="68E7C62D" w14:textId="77777777" w:rsidR="00B14347" w:rsidRDefault="003D2E24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uk-UA"/>
              </w:rPr>
            </w:pPr>
            <w:r w:rsidRPr="00570772">
              <w:rPr>
                <w:color w:val="000000"/>
                <w:sz w:val="16"/>
                <w:szCs w:val="16"/>
                <w:lang w:val="uk-UA"/>
              </w:rPr>
              <w:t>55</w:t>
            </w:r>
          </w:p>
        </w:tc>
        <w:tc>
          <w:tcPr>
            <w:tcW w:w="2748" w:type="dxa"/>
          </w:tcPr>
          <w:p w14:paraId="1EAAA103" w14:textId="77777777" w:rsidR="00B14347" w:rsidRDefault="003D2E24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uk-UA"/>
              </w:rPr>
            </w:pPr>
            <w:r w:rsidRPr="00570772">
              <w:rPr>
                <w:color w:val="000000"/>
                <w:sz w:val="16"/>
                <w:szCs w:val="16"/>
                <w:lang w:val="uk-UA"/>
              </w:rPr>
              <w:t>14,4</w:t>
            </w:r>
          </w:p>
        </w:tc>
      </w:tr>
      <w:tr w:rsidR="00570772" w:rsidRPr="00570772" w14:paraId="4D75DA3A" w14:textId="77777777" w:rsidTr="00212D3E">
        <w:tc>
          <w:tcPr>
            <w:tcW w:w="2747" w:type="dxa"/>
          </w:tcPr>
          <w:p w14:paraId="13116D6C" w14:textId="77777777" w:rsidR="00B14347" w:rsidRDefault="003D2E24">
            <w:pPr>
              <w:spacing w:line="276" w:lineRule="auto"/>
              <w:jc w:val="center"/>
              <w:rPr>
                <w:bCs/>
                <w:sz w:val="16"/>
                <w:szCs w:val="16"/>
                <w:lang w:val="uk-UA"/>
              </w:rPr>
            </w:pPr>
            <w:r w:rsidRPr="00570772">
              <w:rPr>
                <w:bCs/>
                <w:sz w:val="16"/>
                <w:szCs w:val="16"/>
                <w:lang w:val="uk-UA"/>
              </w:rPr>
              <w:t>2</w:t>
            </w:r>
          </w:p>
        </w:tc>
        <w:tc>
          <w:tcPr>
            <w:tcW w:w="2747" w:type="dxa"/>
          </w:tcPr>
          <w:p w14:paraId="1E9F8321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22</w:t>
            </w:r>
          </w:p>
        </w:tc>
        <w:tc>
          <w:tcPr>
            <w:tcW w:w="2747" w:type="dxa"/>
          </w:tcPr>
          <w:p w14:paraId="687659FC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65</w:t>
            </w:r>
          </w:p>
        </w:tc>
        <w:tc>
          <w:tcPr>
            <w:tcW w:w="2748" w:type="dxa"/>
          </w:tcPr>
          <w:p w14:paraId="1F66FFF3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15,2</w:t>
            </w:r>
          </w:p>
        </w:tc>
      </w:tr>
      <w:tr w:rsidR="00570772" w:rsidRPr="00570772" w14:paraId="38EBFFDF" w14:textId="77777777" w:rsidTr="00570772">
        <w:tc>
          <w:tcPr>
            <w:tcW w:w="2747" w:type="dxa"/>
            <w:shd w:val="clear" w:color="auto" w:fill="auto"/>
          </w:tcPr>
          <w:p w14:paraId="3D41D1D1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3</w:t>
            </w:r>
          </w:p>
        </w:tc>
        <w:tc>
          <w:tcPr>
            <w:tcW w:w="2747" w:type="dxa"/>
            <w:shd w:val="clear" w:color="auto" w:fill="auto"/>
          </w:tcPr>
          <w:p w14:paraId="211B043D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25</w:t>
            </w:r>
          </w:p>
        </w:tc>
        <w:tc>
          <w:tcPr>
            <w:tcW w:w="2747" w:type="dxa"/>
            <w:shd w:val="clear" w:color="auto" w:fill="auto"/>
          </w:tcPr>
          <w:p w14:paraId="247E4C50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60</w:t>
            </w:r>
          </w:p>
        </w:tc>
        <w:tc>
          <w:tcPr>
            <w:tcW w:w="2748" w:type="dxa"/>
            <w:shd w:val="clear" w:color="auto" w:fill="auto"/>
          </w:tcPr>
          <w:p w14:paraId="1C425CBA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16,7</w:t>
            </w:r>
          </w:p>
        </w:tc>
      </w:tr>
      <w:tr w:rsidR="00570772" w:rsidRPr="00570772" w14:paraId="61B0C315" w14:textId="77777777" w:rsidTr="00212D3E">
        <w:tc>
          <w:tcPr>
            <w:tcW w:w="2747" w:type="dxa"/>
          </w:tcPr>
          <w:p w14:paraId="50C3DF9C" w14:textId="77777777" w:rsidR="00B14347" w:rsidRDefault="003D2E24">
            <w:pPr>
              <w:spacing w:line="276" w:lineRule="auto"/>
              <w:jc w:val="center"/>
              <w:rPr>
                <w:bCs/>
                <w:sz w:val="16"/>
                <w:szCs w:val="16"/>
                <w:lang w:val="uk-UA"/>
              </w:rPr>
            </w:pPr>
            <w:r w:rsidRPr="00570772">
              <w:rPr>
                <w:bCs/>
                <w:sz w:val="16"/>
                <w:szCs w:val="16"/>
                <w:lang w:val="uk-UA"/>
              </w:rPr>
              <w:t>4</w:t>
            </w:r>
          </w:p>
        </w:tc>
        <w:tc>
          <w:tcPr>
            <w:tcW w:w="2747" w:type="dxa"/>
          </w:tcPr>
          <w:p w14:paraId="05663619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30</w:t>
            </w:r>
          </w:p>
        </w:tc>
        <w:tc>
          <w:tcPr>
            <w:tcW w:w="2747" w:type="dxa"/>
          </w:tcPr>
          <w:p w14:paraId="3D360911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55</w:t>
            </w:r>
          </w:p>
        </w:tc>
        <w:tc>
          <w:tcPr>
            <w:tcW w:w="2748" w:type="dxa"/>
          </w:tcPr>
          <w:p w14:paraId="5D069C8D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20,0</w:t>
            </w:r>
          </w:p>
        </w:tc>
      </w:tr>
      <w:tr w:rsidR="00570772" w:rsidRPr="00570772" w14:paraId="6ADC1DD3" w14:textId="77777777" w:rsidTr="00212D3E">
        <w:tc>
          <w:tcPr>
            <w:tcW w:w="2747" w:type="dxa"/>
          </w:tcPr>
          <w:p w14:paraId="5538F21E" w14:textId="77777777" w:rsidR="00B14347" w:rsidRDefault="003D2E24">
            <w:pPr>
              <w:spacing w:line="276" w:lineRule="auto"/>
              <w:jc w:val="center"/>
              <w:rPr>
                <w:bCs/>
                <w:sz w:val="16"/>
                <w:szCs w:val="16"/>
                <w:lang w:val="uk-UA"/>
              </w:rPr>
            </w:pPr>
            <w:r w:rsidRPr="00570772">
              <w:rPr>
                <w:bCs/>
                <w:sz w:val="16"/>
                <w:szCs w:val="16"/>
                <w:lang w:val="uk-UA"/>
              </w:rPr>
              <w:t>6</w:t>
            </w:r>
          </w:p>
        </w:tc>
        <w:tc>
          <w:tcPr>
            <w:tcW w:w="2747" w:type="dxa"/>
          </w:tcPr>
          <w:p w14:paraId="04AD3B8C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27</w:t>
            </w:r>
          </w:p>
        </w:tc>
        <w:tc>
          <w:tcPr>
            <w:tcW w:w="2747" w:type="dxa"/>
          </w:tcPr>
          <w:p w14:paraId="04D22AC0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70</w:t>
            </w:r>
          </w:p>
        </w:tc>
        <w:tc>
          <w:tcPr>
            <w:tcW w:w="2748" w:type="dxa"/>
          </w:tcPr>
          <w:p w14:paraId="0DBEC6C5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21,1</w:t>
            </w:r>
          </w:p>
        </w:tc>
      </w:tr>
      <w:tr w:rsidR="00570772" w:rsidRPr="00570772" w14:paraId="067C58E7" w14:textId="77777777" w:rsidTr="00212D3E">
        <w:tc>
          <w:tcPr>
            <w:tcW w:w="2747" w:type="dxa"/>
          </w:tcPr>
          <w:p w14:paraId="19711294" w14:textId="77777777" w:rsidR="00B14347" w:rsidRDefault="003D2E24">
            <w:pPr>
              <w:spacing w:line="276" w:lineRule="auto"/>
              <w:jc w:val="center"/>
              <w:rPr>
                <w:bCs/>
                <w:sz w:val="16"/>
                <w:szCs w:val="16"/>
                <w:lang w:val="uk-UA"/>
              </w:rPr>
            </w:pPr>
            <w:r w:rsidRPr="00570772">
              <w:rPr>
                <w:bCs/>
                <w:sz w:val="16"/>
                <w:szCs w:val="16"/>
                <w:lang w:val="uk-UA"/>
              </w:rPr>
              <w:t>5</w:t>
            </w:r>
          </w:p>
        </w:tc>
        <w:tc>
          <w:tcPr>
            <w:tcW w:w="2747" w:type="dxa"/>
          </w:tcPr>
          <w:p w14:paraId="21E27309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40</w:t>
            </w:r>
          </w:p>
        </w:tc>
        <w:tc>
          <w:tcPr>
            <w:tcW w:w="2747" w:type="dxa"/>
          </w:tcPr>
          <w:p w14:paraId="0763EDC0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40</w:t>
            </w:r>
          </w:p>
        </w:tc>
        <w:tc>
          <w:tcPr>
            <w:tcW w:w="2748" w:type="dxa"/>
          </w:tcPr>
          <w:p w14:paraId="1FA48B2F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23,9</w:t>
            </w:r>
          </w:p>
        </w:tc>
      </w:tr>
      <w:tr w:rsidR="00570772" w:rsidRPr="00570772" w14:paraId="54C4B52C" w14:textId="77777777" w:rsidTr="00212D3E">
        <w:trPr>
          <w:trHeight w:val="70"/>
        </w:trPr>
        <w:tc>
          <w:tcPr>
            <w:tcW w:w="2747" w:type="dxa"/>
          </w:tcPr>
          <w:p w14:paraId="6B6B4CB0" w14:textId="77777777" w:rsidR="00B14347" w:rsidRDefault="003D2E24">
            <w:pPr>
              <w:spacing w:line="276" w:lineRule="auto"/>
              <w:jc w:val="center"/>
              <w:rPr>
                <w:bCs/>
                <w:sz w:val="16"/>
                <w:szCs w:val="16"/>
                <w:lang w:val="uk-UA"/>
              </w:rPr>
            </w:pPr>
            <w:r w:rsidRPr="00570772">
              <w:rPr>
                <w:bCs/>
                <w:sz w:val="16"/>
                <w:szCs w:val="16"/>
                <w:lang w:val="uk-UA"/>
              </w:rPr>
              <w:t>7</w:t>
            </w:r>
          </w:p>
        </w:tc>
        <w:tc>
          <w:tcPr>
            <w:tcW w:w="2747" w:type="dxa"/>
          </w:tcPr>
          <w:p w14:paraId="0E69F3AD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35</w:t>
            </w:r>
          </w:p>
        </w:tc>
        <w:tc>
          <w:tcPr>
            <w:tcW w:w="2747" w:type="dxa"/>
          </w:tcPr>
          <w:p w14:paraId="11B5F184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75</w:t>
            </w:r>
          </w:p>
        </w:tc>
        <w:tc>
          <w:tcPr>
            <w:tcW w:w="2748" w:type="dxa"/>
          </w:tcPr>
          <w:p w14:paraId="0BFF1B3D" w14:textId="77777777" w:rsidR="00B14347" w:rsidRDefault="003D2E24">
            <w:pPr>
              <w:spacing w:line="276" w:lineRule="auto"/>
              <w:jc w:val="center"/>
              <w:rPr>
                <w:sz w:val="16"/>
                <w:szCs w:val="16"/>
                <w:lang w:val="uk-UA"/>
              </w:rPr>
            </w:pPr>
            <w:r w:rsidRPr="00570772">
              <w:rPr>
                <w:sz w:val="16"/>
                <w:szCs w:val="16"/>
                <w:lang w:val="uk-UA"/>
              </w:rPr>
              <w:t>30</w:t>
            </w:r>
          </w:p>
        </w:tc>
      </w:tr>
    </w:tbl>
    <w:p w14:paraId="196733CD" w14:textId="77777777" w:rsidR="00B14347" w:rsidRDefault="003D2E24">
      <w:pPr>
        <w:pStyle w:val="a6"/>
        <w:numPr>
          <w:ilvl w:val="0"/>
          <w:numId w:val="13"/>
        </w:numPr>
        <w:tabs>
          <w:tab w:val="left" w:pos="709"/>
        </w:tabs>
        <w:spacing w:before="1" w:line="252" w:lineRule="auto"/>
        <w:ind w:right="1131"/>
        <w:jc w:val="center"/>
        <w:rPr>
          <w:b/>
          <w:bCs/>
          <w:sz w:val="18"/>
          <w:szCs w:val="18"/>
          <w:lang w:val="uk-UA"/>
        </w:rPr>
      </w:pPr>
      <w:r w:rsidRPr="007C0D51">
        <w:rPr>
          <w:b/>
          <w:bCs/>
          <w:sz w:val="18"/>
          <w:szCs w:val="18"/>
          <w:lang w:val="uk-UA"/>
        </w:rPr>
        <w:t>Połączenie.</w:t>
      </w:r>
    </w:p>
    <w:p w14:paraId="273AF8A5" w14:textId="77777777" w:rsidR="00B14347" w:rsidRDefault="003D2E24">
      <w:pPr>
        <w:ind w:left="232"/>
        <w:rPr>
          <w:b/>
          <w:sz w:val="16"/>
          <w:szCs w:val="16"/>
          <w:lang w:val="uk-UA"/>
        </w:rPr>
      </w:pPr>
      <w:r w:rsidRPr="002B4D36">
        <w:rPr>
          <w:i/>
          <w:noProof/>
          <w:color w:val="000000"/>
          <w:szCs w:val="28"/>
          <w:lang w:val="uk-UA" w:eastAsia="uk-UA"/>
        </w:rPr>
        <w:lastRenderedPageBreak/>
        <w:drawing>
          <wp:anchor distT="0" distB="0" distL="114300" distR="114300" simplePos="0" relativeHeight="251717632" behindDoc="0" locked="0" layoutInCell="1" allowOverlap="1" wp14:anchorId="02C11C14" wp14:editId="455EDA05">
            <wp:simplePos x="0" y="0"/>
            <wp:positionH relativeFrom="margin">
              <wp:posOffset>755751</wp:posOffset>
            </wp:positionH>
            <wp:positionV relativeFrom="paragraph">
              <wp:posOffset>461112</wp:posOffset>
            </wp:positionV>
            <wp:extent cx="3167380" cy="1104900"/>
            <wp:effectExtent l="0" t="0" r="0" b="0"/>
            <wp:wrapTopAndBottom/>
            <wp:docPr id="11750" name="Рисунок 1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F74" w:rsidDel="00000001">
        <w:rPr>
          <w:noProof/>
          <w:position w:val="-6"/>
          <w:sz w:val="18"/>
          <w:szCs w:val="18"/>
          <w:lang w:val="uk-UA" w:eastAsia="uk-UA"/>
        </w:rPr>
        <w:drawing>
          <wp:inline distT="0" distB="0" distL="0" distR="0" wp14:anchorId="62DED8D8" wp14:editId="1A31BDF3">
            <wp:extent cx="336602" cy="286247"/>
            <wp:effectExtent l="0" t="0" r="6350" b="0"/>
            <wp:docPr id="1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98" cy="3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C36">
        <w:rPr>
          <w:b/>
          <w:sz w:val="16"/>
          <w:szCs w:val="16"/>
          <w:lang w:val="uk-UA"/>
        </w:rPr>
        <w:t xml:space="preserve"> NIE używaj lodówki, jeśli w gniazdku nie ma uziemienia. Nie wolno podłączać kilku lodówek do tego samego gniazdka za pomocą "przedłużacza".</w:t>
      </w:r>
    </w:p>
    <w:p w14:paraId="1C619C1F" w14:textId="77777777" w:rsidR="00B14347" w:rsidRPr="00FA2662" w:rsidRDefault="003D2E24">
      <w:pPr>
        <w:tabs>
          <w:tab w:val="left" w:pos="709"/>
        </w:tabs>
        <w:spacing w:before="1" w:line="252" w:lineRule="auto"/>
        <w:ind w:right="1131"/>
        <w:jc w:val="center"/>
        <w:rPr>
          <w:b/>
          <w:color w:val="0F0F0F"/>
          <w:sz w:val="16"/>
          <w:lang w:val="pl-PL"/>
        </w:rPr>
      </w:pPr>
      <w:r w:rsidRPr="00D64F74" w:rsidDel="00000001">
        <w:rPr>
          <w:noProof/>
          <w:position w:val="-6"/>
          <w:sz w:val="18"/>
          <w:szCs w:val="18"/>
          <w:lang w:val="uk-UA" w:eastAsia="uk-UA"/>
        </w:rPr>
        <w:drawing>
          <wp:inline distT="0" distB="0" distL="0" distR="0" wp14:anchorId="0150C0D7" wp14:editId="12029601">
            <wp:extent cx="341906" cy="290758"/>
            <wp:effectExtent l="0" t="0" r="127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19" cy="30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662">
        <w:rPr>
          <w:b/>
          <w:color w:val="343434"/>
          <w:sz w:val="16"/>
          <w:lang w:val="pl-PL"/>
        </w:rPr>
        <w:t xml:space="preserve">OSTRZEŻENIE. </w:t>
      </w:r>
      <w:r w:rsidRPr="00FA2662">
        <w:rPr>
          <w:b/>
          <w:color w:val="0F0F0F"/>
          <w:sz w:val="16"/>
          <w:lang w:val="pl-PL"/>
        </w:rPr>
        <w:t xml:space="preserve">Nie umieszczać beczek z </w:t>
      </w:r>
      <w:proofErr w:type="spellStart"/>
      <w:r w:rsidRPr="00840ED8">
        <w:rPr>
          <w:b/>
          <w:color w:val="0F0F0F"/>
          <w:sz w:val="16"/>
        </w:rPr>
        <w:t>naft</w:t>
      </w:r>
      <w:proofErr w:type="spellEnd"/>
      <w:r w:rsidRPr="00387C2B">
        <w:rPr>
          <w:b/>
          <w:color w:val="0F0F0F"/>
          <w:sz w:val="16"/>
          <w:lang w:val="uk-UA"/>
        </w:rPr>
        <w:t xml:space="preserve">ą </w:t>
      </w:r>
      <w:r w:rsidRPr="00840ED8">
        <w:rPr>
          <w:b/>
          <w:color w:val="0F0F0F"/>
          <w:sz w:val="16"/>
        </w:rPr>
        <w:t>w</w:t>
      </w:r>
      <w:r w:rsidRPr="00387C2B">
        <w:rPr>
          <w:b/>
          <w:color w:val="0F0F0F"/>
          <w:sz w:val="16"/>
          <w:lang w:val="uk-UA"/>
        </w:rPr>
        <w:t xml:space="preserve"> </w:t>
      </w:r>
      <w:r w:rsidRPr="00FA2662">
        <w:rPr>
          <w:b/>
          <w:color w:val="0F0F0F"/>
          <w:sz w:val="16"/>
          <w:lang w:val="pl-PL"/>
        </w:rPr>
        <w:t>pobliżu chłodnicy CO2</w:t>
      </w:r>
    </w:p>
    <w:p w14:paraId="67AF245B" w14:textId="77777777" w:rsidR="00B14347" w:rsidRPr="00FA2662" w:rsidRDefault="003D2E24">
      <w:pPr>
        <w:rPr>
          <w:b/>
          <w:sz w:val="20"/>
          <w:szCs w:val="20"/>
          <w:lang w:val="pl-PL"/>
        </w:rPr>
      </w:pPr>
      <w:r w:rsidRPr="00573D6C">
        <w:rPr>
          <w:noProof/>
          <w:sz w:val="16"/>
          <w:szCs w:val="16"/>
          <w:lang w:val="uk-UA" w:eastAsia="uk-UA"/>
        </w:rPr>
        <w:drawing>
          <wp:anchor distT="0" distB="0" distL="0" distR="0" simplePos="0" relativeHeight="251719680" behindDoc="0" locked="0" layoutInCell="1" allowOverlap="1" wp14:anchorId="08416A0D" wp14:editId="508E30DA">
            <wp:simplePos x="0" y="0"/>
            <wp:positionH relativeFrom="page">
              <wp:posOffset>3047899</wp:posOffset>
            </wp:positionH>
            <wp:positionV relativeFrom="paragraph">
              <wp:posOffset>146050</wp:posOffset>
            </wp:positionV>
            <wp:extent cx="1645920" cy="860425"/>
            <wp:effectExtent l="0" t="0" r="0" b="0"/>
            <wp:wrapSquare wrapText="bothSides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2A1C2" w14:textId="77777777" w:rsidR="000935C5" w:rsidRPr="000935C5" w:rsidRDefault="00F5058C" w:rsidP="000935C5">
      <w:pPr>
        <w:tabs>
          <w:tab w:val="left" w:pos="709"/>
        </w:tabs>
        <w:spacing w:before="1" w:line="252" w:lineRule="auto"/>
        <w:ind w:left="232" w:right="1131"/>
        <w:rPr>
          <w:b/>
          <w:bCs/>
          <w:sz w:val="18"/>
          <w:szCs w:val="18"/>
          <w:lang w:val="uk-UA"/>
        </w:rPr>
      </w:pPr>
      <w:r w:rsidRPr="00796E7A">
        <w:rPr>
          <w:b/>
          <w:noProof/>
          <w:sz w:val="18"/>
          <w:szCs w:val="18"/>
          <w:lang w:val="uk-UA" w:eastAsia="uk-UA"/>
        </w:rPr>
        <w:drawing>
          <wp:inline distT="0" distB="0" distL="0" distR="0" wp14:anchorId="79F4FF42" wp14:editId="46F18A40">
            <wp:extent cx="1499616" cy="1091627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16" cy="109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45C20" w14:textId="77777777" w:rsidR="0073778F" w:rsidRPr="00345152" w:rsidRDefault="0073778F" w:rsidP="007C0D51">
      <w:pPr>
        <w:tabs>
          <w:tab w:val="left" w:pos="709"/>
        </w:tabs>
        <w:ind w:right="1131"/>
        <w:rPr>
          <w:b/>
          <w:bCs/>
          <w:sz w:val="18"/>
          <w:szCs w:val="18"/>
          <w:lang w:val="ru-RU"/>
        </w:rPr>
      </w:pPr>
    </w:p>
    <w:p w14:paraId="4BDF30DC" w14:textId="77777777" w:rsidR="00B14347" w:rsidRDefault="003D2E24">
      <w:pPr>
        <w:tabs>
          <w:tab w:val="left" w:pos="10110"/>
        </w:tabs>
        <w:ind w:right="136" w:firstLine="709"/>
        <w:jc w:val="both"/>
        <w:rPr>
          <w:sz w:val="16"/>
          <w:szCs w:val="16"/>
          <w:lang w:val="pl-PL"/>
        </w:rPr>
      </w:pPr>
      <w:r w:rsidRPr="007B77B9">
        <w:rPr>
          <w:sz w:val="16"/>
          <w:szCs w:val="16"/>
          <w:lang w:val="uk-UA"/>
        </w:rPr>
        <w:t xml:space="preserve">Przed użyciem </w:t>
      </w:r>
      <w:r w:rsidR="0073778F" w:rsidRPr="00FA2662">
        <w:rPr>
          <w:sz w:val="16"/>
          <w:szCs w:val="16"/>
          <w:lang w:val="pl-PL"/>
        </w:rPr>
        <w:t xml:space="preserve">chłodziarkę należy ustawić zgodnie z </w:t>
      </w:r>
      <w:r w:rsidRPr="007B77B9">
        <w:rPr>
          <w:sz w:val="16"/>
          <w:szCs w:val="16"/>
          <w:lang w:val="uk-UA"/>
        </w:rPr>
        <w:t>wymaganiami określonymi w niniejszej instrukcji.</w:t>
      </w:r>
    </w:p>
    <w:p w14:paraId="4C623DDD" w14:textId="77777777" w:rsidR="00B14347" w:rsidRDefault="003D2E24">
      <w:pPr>
        <w:tabs>
          <w:tab w:val="left" w:pos="10110"/>
        </w:tabs>
        <w:ind w:left="306" w:right="136" w:firstLine="403"/>
        <w:jc w:val="both"/>
        <w:rPr>
          <w:sz w:val="16"/>
          <w:szCs w:val="16"/>
          <w:lang w:val="pl-PL"/>
        </w:rPr>
      </w:pPr>
      <w:r w:rsidRPr="007B77B9">
        <w:rPr>
          <w:sz w:val="16"/>
          <w:szCs w:val="16"/>
          <w:lang w:val="uk-UA"/>
        </w:rPr>
        <w:t xml:space="preserve">Podłącz </w:t>
      </w:r>
      <w:r w:rsidR="00A567F1">
        <w:rPr>
          <w:sz w:val="16"/>
          <w:szCs w:val="16"/>
          <w:lang w:val="uk-UA"/>
        </w:rPr>
        <w:t xml:space="preserve">chłodnicę </w:t>
      </w:r>
      <w:r w:rsidR="00EB3B80" w:rsidRPr="00FA2662">
        <w:rPr>
          <w:sz w:val="16"/>
          <w:szCs w:val="16"/>
          <w:lang w:val="pl-PL"/>
        </w:rPr>
        <w:t>do</w:t>
      </w:r>
      <w:r w:rsidRPr="007B77B9">
        <w:rPr>
          <w:sz w:val="16"/>
          <w:szCs w:val="16"/>
          <w:lang w:val="uk-UA"/>
        </w:rPr>
        <w:t xml:space="preserve"> uziemionego gniazdka.</w:t>
      </w:r>
    </w:p>
    <w:p w14:paraId="6FEC2E3C" w14:textId="77777777" w:rsidR="00B14347" w:rsidRPr="00FA2662" w:rsidRDefault="003D2E24">
      <w:pPr>
        <w:tabs>
          <w:tab w:val="left" w:pos="10110"/>
        </w:tabs>
        <w:ind w:left="306" w:right="136" w:hanging="306"/>
        <w:jc w:val="both"/>
        <w:rPr>
          <w:b/>
          <w:sz w:val="16"/>
          <w:szCs w:val="16"/>
          <w:lang w:val="pl-PL"/>
        </w:rPr>
      </w:pPr>
      <w:r w:rsidRPr="00D64F74">
        <w:rPr>
          <w:noProof/>
          <w:sz w:val="18"/>
          <w:szCs w:val="18"/>
          <w:lang w:val="uk-UA" w:eastAsia="uk-UA"/>
        </w:rPr>
        <w:drawing>
          <wp:anchor distT="0" distB="0" distL="114300" distR="114300" simplePos="0" relativeHeight="251704320" behindDoc="0" locked="0" layoutInCell="1" allowOverlap="1" wp14:anchorId="3B519C15" wp14:editId="06266728">
            <wp:simplePos x="0" y="0"/>
            <wp:positionH relativeFrom="column">
              <wp:posOffset>2540</wp:posOffset>
            </wp:positionH>
            <wp:positionV relativeFrom="paragraph">
              <wp:posOffset>-610</wp:posOffset>
            </wp:positionV>
            <wp:extent cx="286247" cy="265549"/>
            <wp:effectExtent l="0" t="0" r="0" b="1270"/>
            <wp:wrapSquare wrapText="bothSides"/>
            <wp:docPr id="1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47" cy="26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D00" w:rsidRPr="00A40D00">
        <w:rPr>
          <w:b/>
          <w:sz w:val="18"/>
          <w:szCs w:val="18"/>
          <w:lang w:val="uk-UA"/>
        </w:rPr>
        <w:t xml:space="preserve"> Przed uruchomieniem </w:t>
      </w:r>
      <w:r w:rsidR="00662128">
        <w:rPr>
          <w:b/>
          <w:sz w:val="18"/>
          <w:szCs w:val="18"/>
          <w:lang w:val="uk-UA"/>
        </w:rPr>
        <w:t xml:space="preserve">chłodziarki należy </w:t>
      </w:r>
      <w:r w:rsidR="00A40D00" w:rsidRPr="00A40D00">
        <w:rPr>
          <w:b/>
          <w:sz w:val="18"/>
          <w:szCs w:val="18"/>
          <w:lang w:val="uk-UA"/>
        </w:rPr>
        <w:t xml:space="preserve">uważnie przeczytać instrukcje dotyczące przygotowania i obsługi </w:t>
      </w:r>
      <w:r w:rsidR="004A2F5E" w:rsidRPr="00FA2662">
        <w:rPr>
          <w:b/>
          <w:sz w:val="16"/>
          <w:szCs w:val="16"/>
          <w:lang w:val="pl-PL"/>
        </w:rPr>
        <w:t xml:space="preserve">chłodziarki zawarte w </w:t>
      </w:r>
      <w:r w:rsidR="00A40D00" w:rsidRPr="00A40D00">
        <w:rPr>
          <w:b/>
          <w:sz w:val="18"/>
          <w:szCs w:val="18"/>
          <w:lang w:val="uk-UA"/>
        </w:rPr>
        <w:t>instrukcji obsługi.</w:t>
      </w:r>
    </w:p>
    <w:p w14:paraId="52B6A3AA" w14:textId="77777777" w:rsidR="00B76771" w:rsidRPr="00FA2662" w:rsidRDefault="00B76771" w:rsidP="00BA6C10">
      <w:pPr>
        <w:tabs>
          <w:tab w:val="left" w:pos="10110"/>
        </w:tabs>
        <w:ind w:left="306" w:right="136" w:hanging="306"/>
        <w:jc w:val="both"/>
        <w:rPr>
          <w:b/>
          <w:sz w:val="16"/>
          <w:szCs w:val="16"/>
          <w:lang w:val="pl-PL"/>
        </w:rPr>
      </w:pPr>
    </w:p>
    <w:p w14:paraId="43B191F1" w14:textId="77777777" w:rsidR="00B14347" w:rsidRDefault="003D2E24">
      <w:pPr>
        <w:tabs>
          <w:tab w:val="left" w:pos="10110"/>
        </w:tabs>
        <w:ind w:left="306" w:right="136" w:hanging="306"/>
        <w:jc w:val="both"/>
        <w:rPr>
          <w:bCs/>
          <w:sz w:val="16"/>
          <w:szCs w:val="16"/>
          <w:lang w:val="uk-UA"/>
        </w:rPr>
      </w:pPr>
      <w:r>
        <w:rPr>
          <w:bCs/>
          <w:sz w:val="16"/>
          <w:szCs w:val="16"/>
          <w:lang w:val="uk-UA"/>
        </w:rPr>
        <w:t>Zainstaluj komponenty systemu zgodnie ze schematem przedstawionym na rysunku. Instalację należy przeprowadzić przy odłączonym zasilaniu.</w:t>
      </w:r>
    </w:p>
    <w:p w14:paraId="0E389495" w14:textId="6E308CC9" w:rsidR="00B76771" w:rsidRDefault="00F7623B" w:rsidP="00BA6C10">
      <w:pPr>
        <w:tabs>
          <w:tab w:val="left" w:pos="10110"/>
        </w:tabs>
        <w:ind w:left="306" w:right="136" w:hanging="306"/>
        <w:jc w:val="both"/>
        <w:rPr>
          <w:bCs/>
          <w:sz w:val="16"/>
          <w:szCs w:val="16"/>
          <w:lang w:val="uk-UA"/>
        </w:rPr>
      </w:pPr>
      <w:r w:rsidRPr="00F7623B">
        <w:rPr>
          <w:bCs/>
          <w:noProof/>
          <w:sz w:val="16"/>
          <w:szCs w:val="16"/>
          <w:lang w:val="uk-UA" w:eastAsia="uk-UA"/>
        </w:rPr>
        <w:lastRenderedPageBreak/>
        <w:drawing>
          <wp:inline distT="0" distB="0" distL="0" distR="0" wp14:anchorId="5795E352" wp14:editId="130DF89A">
            <wp:extent cx="5040630" cy="3735705"/>
            <wp:effectExtent l="0" t="0" r="762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76C5" w14:textId="77777777" w:rsidR="00B94CBC" w:rsidRDefault="00B94CBC" w:rsidP="00040039">
      <w:pPr>
        <w:tabs>
          <w:tab w:val="left" w:pos="10110"/>
        </w:tabs>
        <w:ind w:right="136"/>
        <w:jc w:val="both"/>
        <w:rPr>
          <w:bCs/>
          <w:sz w:val="16"/>
          <w:szCs w:val="16"/>
          <w:lang w:val="uk-UA"/>
        </w:rPr>
      </w:pPr>
    </w:p>
    <w:p w14:paraId="2EA53D7B" w14:textId="77777777" w:rsidR="00B14347" w:rsidRDefault="003D2E24">
      <w:pPr>
        <w:pStyle w:val="a6"/>
        <w:numPr>
          <w:ilvl w:val="0"/>
          <w:numId w:val="13"/>
        </w:numPr>
        <w:tabs>
          <w:tab w:val="left" w:pos="10110"/>
        </w:tabs>
        <w:ind w:right="136"/>
        <w:jc w:val="center"/>
        <w:rPr>
          <w:b/>
          <w:sz w:val="18"/>
          <w:szCs w:val="18"/>
          <w:lang w:val="uk-UA"/>
        </w:rPr>
      </w:pPr>
      <w:r w:rsidRPr="00B94CBC">
        <w:rPr>
          <w:b/>
          <w:sz w:val="18"/>
          <w:szCs w:val="18"/>
          <w:lang w:val="uk-UA"/>
        </w:rPr>
        <w:t>Włączenie.</w:t>
      </w:r>
    </w:p>
    <w:p w14:paraId="14347054" w14:textId="77777777" w:rsidR="00B14347" w:rsidRDefault="003D2E24">
      <w:pPr>
        <w:pStyle w:val="a6"/>
        <w:tabs>
          <w:tab w:val="left" w:pos="10110"/>
        </w:tabs>
        <w:ind w:left="592" w:right="136" w:firstLine="0"/>
        <w:rPr>
          <w:b/>
          <w:sz w:val="16"/>
          <w:szCs w:val="16"/>
          <w:lang w:val="uk-UA"/>
        </w:rPr>
      </w:pPr>
      <w:r w:rsidRPr="00D64F74">
        <w:rPr>
          <w:noProof/>
          <w:sz w:val="18"/>
          <w:szCs w:val="18"/>
          <w:lang w:val="uk-UA" w:eastAsia="uk-UA"/>
        </w:rPr>
        <w:drawing>
          <wp:anchor distT="0" distB="0" distL="114300" distR="114300" simplePos="0" relativeHeight="251721728" behindDoc="0" locked="0" layoutInCell="1" allowOverlap="1" wp14:anchorId="11E099C2" wp14:editId="6FC57BAC">
            <wp:simplePos x="0" y="0"/>
            <wp:positionH relativeFrom="column">
              <wp:posOffset>59690</wp:posOffset>
            </wp:positionH>
            <wp:positionV relativeFrom="paragraph">
              <wp:posOffset>6350</wp:posOffset>
            </wp:positionV>
            <wp:extent cx="285750" cy="265430"/>
            <wp:effectExtent l="0" t="0" r="0" b="1270"/>
            <wp:wrapSquare wrapText="bothSides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4CBC">
        <w:rPr>
          <w:sz w:val="16"/>
          <w:szCs w:val="16"/>
          <w:lang w:val="uk-UA"/>
        </w:rPr>
        <w:t>Zaleca się włączenie wyświetlacza po raz pierwszy nie wcześniej niż 4 godziny po zakończeniu jego instalacji.</w:t>
      </w:r>
    </w:p>
    <w:p w14:paraId="3AC5F56C" w14:textId="77777777" w:rsidR="00B94CBC" w:rsidRDefault="00B94CBC" w:rsidP="00B94CBC">
      <w:pPr>
        <w:tabs>
          <w:tab w:val="left" w:pos="10110"/>
        </w:tabs>
        <w:ind w:left="232" w:right="136"/>
        <w:rPr>
          <w:b/>
          <w:sz w:val="18"/>
          <w:szCs w:val="18"/>
          <w:lang w:val="uk-UA"/>
        </w:rPr>
      </w:pPr>
    </w:p>
    <w:p w14:paraId="5764FED5" w14:textId="77777777" w:rsidR="00B14347" w:rsidRDefault="003D2E24">
      <w:pPr>
        <w:pStyle w:val="a6"/>
        <w:numPr>
          <w:ilvl w:val="0"/>
          <w:numId w:val="13"/>
        </w:numPr>
        <w:tabs>
          <w:tab w:val="left" w:pos="10110"/>
        </w:tabs>
        <w:ind w:right="136"/>
        <w:jc w:val="center"/>
        <w:rPr>
          <w:b/>
          <w:sz w:val="18"/>
          <w:szCs w:val="18"/>
          <w:lang w:val="uk-UA"/>
        </w:rPr>
      </w:pPr>
      <w:r>
        <w:rPr>
          <w:b/>
          <w:sz w:val="18"/>
          <w:szCs w:val="18"/>
          <w:lang w:val="uk-UA"/>
        </w:rPr>
        <w:t>Ustawianie temperatury.</w:t>
      </w:r>
    </w:p>
    <w:p w14:paraId="58911FF9" w14:textId="77777777" w:rsidR="00B14347" w:rsidRDefault="003D2E24">
      <w:pPr>
        <w:tabs>
          <w:tab w:val="left" w:pos="851"/>
        </w:tabs>
        <w:ind w:right="136"/>
        <w:jc w:val="both"/>
        <w:rPr>
          <w:bCs/>
          <w:sz w:val="16"/>
          <w:szCs w:val="16"/>
          <w:lang w:val="uk-UA"/>
        </w:rPr>
      </w:pPr>
      <w:r w:rsidRPr="001571BC">
        <w:rPr>
          <w:bCs/>
          <w:sz w:val="16"/>
          <w:szCs w:val="16"/>
          <w:lang w:val="uk-UA"/>
        </w:rPr>
        <w:t>Ustawienia termostatu mogą być zmieniane wyłącznie przez specjalistyczny serwis. Nieautoryzowane zmiany ustawień termostatu spowodują unieważnienie gwarancji na produkt.</w:t>
      </w:r>
    </w:p>
    <w:p w14:paraId="52847131" w14:textId="77777777" w:rsidR="00B14347" w:rsidRDefault="001571BC">
      <w:pPr>
        <w:pStyle w:val="a6"/>
        <w:numPr>
          <w:ilvl w:val="0"/>
          <w:numId w:val="13"/>
        </w:numPr>
        <w:tabs>
          <w:tab w:val="left" w:pos="851"/>
        </w:tabs>
        <w:ind w:right="136"/>
        <w:jc w:val="center"/>
        <w:rPr>
          <w:b/>
          <w:sz w:val="18"/>
          <w:szCs w:val="18"/>
          <w:lang w:val="ru-RU"/>
        </w:rPr>
      </w:pPr>
      <w:r w:rsidRPr="001571BC">
        <w:rPr>
          <w:b/>
          <w:sz w:val="18"/>
          <w:szCs w:val="18"/>
          <w:lang w:val="ru-RU"/>
        </w:rPr>
        <w:t xml:space="preserve">Konserwacja </w:t>
      </w:r>
      <w:r w:rsidR="009844F9">
        <w:rPr>
          <w:b/>
          <w:sz w:val="18"/>
          <w:szCs w:val="18"/>
          <w:lang w:val="ru-RU"/>
        </w:rPr>
        <w:t>i czyszczenie.</w:t>
      </w:r>
    </w:p>
    <w:p w14:paraId="3DF7478F" w14:textId="77777777" w:rsidR="00B14347" w:rsidRDefault="003D2E24">
      <w:pPr>
        <w:pStyle w:val="a3"/>
        <w:spacing w:line="268" w:lineRule="exact"/>
        <w:ind w:left="592" w:right="537"/>
        <w:rPr>
          <w:b/>
          <w:bCs/>
          <w:sz w:val="16"/>
          <w:szCs w:val="16"/>
          <w:lang w:val="uk-UA"/>
        </w:rPr>
      </w:pPr>
      <w:bookmarkStart w:id="1" w:name="_Hlk32926315"/>
      <w:r w:rsidRPr="009A4D9E" w:rsidDel="00000001">
        <w:rPr>
          <w:b/>
          <w:noProof/>
          <w:sz w:val="16"/>
          <w:szCs w:val="16"/>
          <w:lang w:val="uk-UA" w:eastAsia="uk-UA"/>
        </w:rPr>
        <w:drawing>
          <wp:anchor distT="0" distB="0" distL="0" distR="0" simplePos="0" relativeHeight="251723776" behindDoc="1" locked="0" layoutInCell="1" allowOverlap="1" wp14:anchorId="2EFA2807" wp14:editId="4DDE6624">
            <wp:simplePos x="0" y="0"/>
            <wp:positionH relativeFrom="page">
              <wp:posOffset>193628</wp:posOffset>
            </wp:positionH>
            <wp:positionV relativeFrom="paragraph">
              <wp:posOffset>16510</wp:posOffset>
            </wp:positionV>
            <wp:extent cx="336550" cy="311150"/>
            <wp:effectExtent l="0" t="0" r="6350" b="0"/>
            <wp:wrapSquare wrapText="bothSides"/>
            <wp:docPr id="6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Pr="00AD2C32">
        <w:rPr>
          <w:b/>
          <w:bCs/>
          <w:sz w:val="16"/>
          <w:szCs w:val="16"/>
          <w:lang w:val="uk-UA"/>
        </w:rPr>
        <w:t xml:space="preserve">Przed czyszczeniem lub konserwacją należy odłączyć </w:t>
      </w:r>
      <w:r>
        <w:rPr>
          <w:b/>
          <w:bCs/>
          <w:sz w:val="16"/>
          <w:szCs w:val="16"/>
          <w:lang w:val="uk-UA"/>
        </w:rPr>
        <w:t>chłodnicę od zasilania.</w:t>
      </w:r>
    </w:p>
    <w:p w14:paraId="5280FBDC" w14:textId="77777777" w:rsidR="00B14347" w:rsidRDefault="003D2E24">
      <w:pPr>
        <w:pStyle w:val="a6"/>
        <w:tabs>
          <w:tab w:val="left" w:pos="851"/>
        </w:tabs>
        <w:ind w:left="592" w:firstLine="0"/>
        <w:jc w:val="both"/>
        <w:rPr>
          <w:b/>
          <w:bCs/>
          <w:sz w:val="16"/>
          <w:szCs w:val="16"/>
          <w:lang w:val="uk-UA"/>
        </w:rPr>
      </w:pPr>
      <w:r w:rsidRPr="009844F9">
        <w:rPr>
          <w:b/>
          <w:bCs/>
          <w:sz w:val="16"/>
          <w:szCs w:val="16"/>
          <w:lang w:val="uk-UA"/>
        </w:rPr>
        <w:t>Tylko autoryzowane osoby mogą naprawiać chłodnicę i konserwować zamknięte układy chłodzenia oraz uzupełniać czynnik chłodniczy.</w:t>
      </w:r>
    </w:p>
    <w:p w14:paraId="394B08A1" w14:textId="77777777" w:rsidR="00B14347" w:rsidRDefault="003D2E24">
      <w:pPr>
        <w:pStyle w:val="a6"/>
        <w:tabs>
          <w:tab w:val="left" w:pos="851"/>
        </w:tabs>
        <w:ind w:left="592" w:firstLine="0"/>
        <w:jc w:val="both"/>
        <w:rPr>
          <w:b/>
          <w:bCs/>
          <w:sz w:val="16"/>
          <w:szCs w:val="16"/>
          <w:lang w:val="uk-UA"/>
        </w:rPr>
      </w:pPr>
      <w:r w:rsidRPr="009844F9">
        <w:rPr>
          <w:b/>
          <w:bCs/>
          <w:sz w:val="16"/>
          <w:szCs w:val="16"/>
          <w:lang w:val="uk-UA"/>
        </w:rPr>
        <w:t>Nigdy nie używaj czynnika chłodniczego innego niż podany na tabliczce znamionowej.</w:t>
      </w:r>
    </w:p>
    <w:p w14:paraId="0E96DCF0" w14:textId="77777777" w:rsidR="00B14347" w:rsidRPr="00FA2662" w:rsidRDefault="003D2E24">
      <w:pPr>
        <w:pStyle w:val="a3"/>
        <w:ind w:left="592" w:right="537"/>
        <w:jc w:val="both"/>
        <w:rPr>
          <w:b/>
          <w:sz w:val="16"/>
          <w:szCs w:val="16"/>
          <w:lang w:val="pl-PL"/>
        </w:rPr>
      </w:pPr>
      <w:r w:rsidRPr="00FA2662">
        <w:rPr>
          <w:b/>
          <w:sz w:val="16"/>
          <w:szCs w:val="16"/>
          <w:lang w:val="pl-PL"/>
        </w:rPr>
        <w:t>Kondensator</w:t>
      </w:r>
      <w:r w:rsidRPr="00AD2C32">
        <w:rPr>
          <w:b/>
          <w:bCs/>
          <w:sz w:val="16"/>
          <w:szCs w:val="16"/>
          <w:lang w:val="uk-UA"/>
        </w:rPr>
        <w:t xml:space="preserve"> należy czyścić co najmniej raz na trzy miesiące.</w:t>
      </w:r>
    </w:p>
    <w:p w14:paraId="4CA68B80" w14:textId="77777777" w:rsidR="00B14347" w:rsidRDefault="003D2E24">
      <w:pPr>
        <w:pStyle w:val="a6"/>
        <w:spacing w:line="247" w:lineRule="auto"/>
        <w:ind w:left="592" w:right="1129" w:firstLine="0"/>
        <w:jc w:val="both"/>
        <w:rPr>
          <w:bCs/>
          <w:sz w:val="16"/>
          <w:szCs w:val="16"/>
          <w:lang w:val="uk-UA"/>
        </w:rPr>
      </w:pPr>
      <w:r w:rsidRPr="009844F9">
        <w:rPr>
          <w:bCs/>
          <w:sz w:val="16"/>
          <w:szCs w:val="16"/>
          <w:lang w:val="uk-UA"/>
        </w:rPr>
        <w:t>W razie potrzeby wyczyść wewnętrzną i zewnętrzną część chłodnicy. Przed czyszczeniem należy odłączyć chłodnicę od zasilania</w:t>
      </w:r>
      <w:r>
        <w:rPr>
          <w:bCs/>
          <w:sz w:val="16"/>
          <w:szCs w:val="16"/>
          <w:lang w:val="uk-UA"/>
        </w:rPr>
        <w:t>.</w:t>
      </w:r>
    </w:p>
    <w:p w14:paraId="2C427CB3" w14:textId="77777777" w:rsidR="00B14347" w:rsidRDefault="003D2E24">
      <w:pPr>
        <w:pStyle w:val="a6"/>
        <w:spacing w:line="247" w:lineRule="auto"/>
        <w:ind w:left="592" w:right="1129" w:firstLine="0"/>
        <w:jc w:val="both"/>
        <w:rPr>
          <w:sz w:val="16"/>
          <w:szCs w:val="16"/>
          <w:lang w:val="uk-UA"/>
        </w:rPr>
      </w:pPr>
      <w:r w:rsidRPr="00127ED2">
        <w:rPr>
          <w:sz w:val="16"/>
          <w:szCs w:val="16"/>
          <w:lang w:val="uk-UA"/>
        </w:rPr>
        <w:t xml:space="preserve">Podczas czyszczenia należy </w:t>
      </w:r>
      <w:r w:rsidRPr="00127ED2">
        <w:rPr>
          <w:b/>
          <w:sz w:val="16"/>
          <w:szCs w:val="16"/>
          <w:lang w:val="uk-UA"/>
        </w:rPr>
        <w:t xml:space="preserve">nosić </w:t>
      </w:r>
      <w:r w:rsidRPr="00127ED2">
        <w:rPr>
          <w:sz w:val="16"/>
          <w:szCs w:val="16"/>
          <w:lang w:val="uk-UA"/>
        </w:rPr>
        <w:t xml:space="preserve">rękawice. Nie używaj materiałów łatwopalnych i ściernych, a także środków czyszczących o nieznanym składzie chemicznym. Podczas czyszczenia należy uważać, aby nie zalać wodą elementów elektrycznych (wentylator, sterownik). </w:t>
      </w:r>
    </w:p>
    <w:p w14:paraId="0DB6B8A5" w14:textId="77777777" w:rsidR="00B14347" w:rsidRDefault="003D2E24">
      <w:pPr>
        <w:tabs>
          <w:tab w:val="left" w:pos="851"/>
        </w:tabs>
        <w:rPr>
          <w:b/>
          <w:bCs/>
          <w:sz w:val="18"/>
          <w:szCs w:val="18"/>
          <w:lang w:val="uk-UA"/>
        </w:rPr>
      </w:pPr>
      <w:r w:rsidRPr="005A2F90">
        <w:rPr>
          <w:b/>
          <w:bCs/>
          <w:sz w:val="18"/>
          <w:szCs w:val="18"/>
          <w:lang w:val="uk-UA"/>
        </w:rPr>
        <w:t>Rutynowa kontrola i konserwacja</w:t>
      </w:r>
    </w:p>
    <w:p w14:paraId="35D64EB6" w14:textId="77777777" w:rsidR="00B14347" w:rsidRDefault="003D2E24">
      <w:pPr>
        <w:tabs>
          <w:tab w:val="left" w:pos="284"/>
        </w:tabs>
        <w:ind w:right="1139"/>
        <w:jc w:val="both"/>
        <w:rPr>
          <w:sz w:val="16"/>
          <w:szCs w:val="16"/>
          <w:lang w:val="uk-UA"/>
        </w:rPr>
      </w:pPr>
      <w:r w:rsidRPr="009C12B3">
        <w:rPr>
          <w:sz w:val="16"/>
          <w:szCs w:val="16"/>
          <w:lang w:val="uk-UA"/>
        </w:rPr>
        <w:tab/>
      </w:r>
      <w:r w:rsidRPr="006A4119">
        <w:rPr>
          <w:sz w:val="16"/>
          <w:szCs w:val="16"/>
          <w:lang w:val="uk-UA"/>
        </w:rPr>
        <w:tab/>
      </w:r>
      <w:r w:rsidRPr="005A2F90">
        <w:rPr>
          <w:sz w:val="16"/>
          <w:szCs w:val="16"/>
          <w:lang w:val="uk-UA"/>
        </w:rPr>
        <w:t>- Sprawdź, czy warunki swobodnej cyrkulacji powietrza są spełnione zgodnie z instrukcjami (obszar kratki).</w:t>
      </w:r>
    </w:p>
    <w:p w14:paraId="79965B81" w14:textId="77777777" w:rsidR="00B14347" w:rsidRDefault="003D2E24">
      <w:pPr>
        <w:tabs>
          <w:tab w:val="left" w:pos="284"/>
        </w:tabs>
        <w:ind w:right="1137"/>
        <w:rPr>
          <w:b/>
          <w:bCs/>
          <w:sz w:val="18"/>
          <w:szCs w:val="18"/>
          <w:lang w:val="uk-UA"/>
        </w:rPr>
      </w:pPr>
      <w:r w:rsidRPr="005A2F90">
        <w:rPr>
          <w:b/>
          <w:bCs/>
          <w:sz w:val="18"/>
          <w:szCs w:val="18"/>
          <w:lang w:val="uk-UA"/>
        </w:rPr>
        <w:t>Okresowa konserwacja</w:t>
      </w:r>
    </w:p>
    <w:p w14:paraId="18415755" w14:textId="77777777" w:rsidR="00B14347" w:rsidRDefault="003D2E24">
      <w:pPr>
        <w:ind w:firstLine="312"/>
        <w:jc w:val="both"/>
        <w:rPr>
          <w:sz w:val="16"/>
          <w:szCs w:val="16"/>
          <w:lang w:val="pl-PL"/>
        </w:rPr>
      </w:pPr>
      <w:r w:rsidRPr="005A2F90">
        <w:rPr>
          <w:sz w:val="16"/>
          <w:szCs w:val="16"/>
          <w:lang w:val="uk-UA"/>
        </w:rPr>
        <w:t xml:space="preserve">Przed czyszczeniem upewnij </w:t>
      </w:r>
      <w:r w:rsidRPr="00FA2662">
        <w:rPr>
          <w:sz w:val="16"/>
          <w:szCs w:val="16"/>
          <w:lang w:val="pl-PL"/>
        </w:rPr>
        <w:t xml:space="preserve">się, że </w:t>
      </w:r>
      <w:r>
        <w:rPr>
          <w:sz w:val="16"/>
          <w:szCs w:val="16"/>
          <w:lang w:val="uk-UA"/>
        </w:rPr>
        <w:t xml:space="preserve">chłodziarka </w:t>
      </w:r>
      <w:r w:rsidRPr="005A2F90">
        <w:rPr>
          <w:sz w:val="16"/>
          <w:szCs w:val="16"/>
          <w:lang w:val="uk-UA"/>
        </w:rPr>
        <w:t xml:space="preserve">jest odłączona od zasilania. </w:t>
      </w:r>
    </w:p>
    <w:p w14:paraId="1DC007E9" w14:textId="77777777" w:rsidR="00B14347" w:rsidRDefault="003D2E24">
      <w:pPr>
        <w:tabs>
          <w:tab w:val="left" w:pos="284"/>
        </w:tabs>
        <w:ind w:right="-1"/>
        <w:jc w:val="both"/>
        <w:rPr>
          <w:sz w:val="16"/>
          <w:szCs w:val="16"/>
          <w:lang w:val="pl-PL"/>
        </w:rPr>
      </w:pPr>
      <w:r w:rsidRPr="00FA2662">
        <w:rPr>
          <w:sz w:val="16"/>
          <w:szCs w:val="16"/>
          <w:lang w:val="pl-PL"/>
        </w:rPr>
        <w:tab/>
      </w:r>
      <w:r w:rsidRPr="005A2F90">
        <w:rPr>
          <w:sz w:val="16"/>
          <w:szCs w:val="16"/>
          <w:lang w:val="uk-UA"/>
        </w:rPr>
        <w:t xml:space="preserve">- Wyczyść wewnętrzne i zewnętrzne ścianki </w:t>
      </w:r>
      <w:r w:rsidRPr="00FA2662">
        <w:rPr>
          <w:sz w:val="16"/>
          <w:szCs w:val="16"/>
          <w:lang w:val="pl-PL"/>
        </w:rPr>
        <w:t xml:space="preserve">chłodziarki </w:t>
      </w:r>
      <w:r w:rsidRPr="005A2F90">
        <w:rPr>
          <w:sz w:val="16"/>
          <w:szCs w:val="16"/>
          <w:lang w:val="uk-UA"/>
        </w:rPr>
        <w:t>płynem do mycia naczyń (bez środków ściernych), a następnie wytrzyj do sucha.</w:t>
      </w:r>
    </w:p>
    <w:p w14:paraId="6AFC39AD" w14:textId="77777777" w:rsidR="00B14347" w:rsidRDefault="003D2E24">
      <w:pPr>
        <w:tabs>
          <w:tab w:val="left" w:pos="284"/>
        </w:tabs>
        <w:spacing w:before="1"/>
        <w:ind w:right="-1"/>
        <w:jc w:val="both"/>
        <w:rPr>
          <w:sz w:val="16"/>
          <w:szCs w:val="16"/>
          <w:lang w:val="pl-PL"/>
        </w:rPr>
      </w:pPr>
      <w:r w:rsidRPr="00BA1936">
        <w:rPr>
          <w:sz w:val="16"/>
          <w:szCs w:val="16"/>
          <w:lang w:val="pl-PL"/>
        </w:rPr>
        <w:tab/>
      </w:r>
      <w:r w:rsidRPr="005A2F90">
        <w:rPr>
          <w:sz w:val="16"/>
          <w:szCs w:val="16"/>
          <w:lang w:val="uk-UA"/>
        </w:rPr>
        <w:t>- Wyczyść gumową uszczelkę drzwiczek lekko zasadowym detergentem i wodą (zalecana wartość pH = 8,0:8,5).</w:t>
      </w:r>
    </w:p>
    <w:p w14:paraId="693D9F5A" w14:textId="77777777" w:rsidR="00B14347" w:rsidRDefault="003D2E24">
      <w:pPr>
        <w:pStyle w:val="a3"/>
        <w:spacing w:line="268" w:lineRule="exact"/>
        <w:ind w:right="537"/>
        <w:rPr>
          <w:b/>
          <w:bCs/>
          <w:sz w:val="16"/>
          <w:szCs w:val="16"/>
          <w:lang w:val="uk-UA"/>
        </w:rPr>
      </w:pPr>
      <w:r w:rsidRPr="00C24561" w:rsidDel="00000001">
        <w:rPr>
          <w:noProof/>
          <w:position w:val="-6"/>
          <w:sz w:val="18"/>
          <w:szCs w:val="18"/>
          <w:lang w:val="uk-UA" w:eastAsia="uk-UA"/>
        </w:rPr>
        <w:drawing>
          <wp:anchor distT="0" distB="0" distL="114300" distR="114300" simplePos="0" relativeHeight="251725824" behindDoc="0" locked="0" layoutInCell="1" allowOverlap="1" wp14:anchorId="6801457F" wp14:editId="6A91A074">
            <wp:simplePos x="0" y="0"/>
            <wp:positionH relativeFrom="column">
              <wp:posOffset>-37465</wp:posOffset>
            </wp:positionH>
            <wp:positionV relativeFrom="paragraph">
              <wp:posOffset>338</wp:posOffset>
            </wp:positionV>
            <wp:extent cx="340995" cy="290195"/>
            <wp:effectExtent l="0" t="0" r="1905" b="0"/>
            <wp:wrapSquare wrapText="bothSides"/>
            <wp:docPr id="9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0A0D">
        <w:rPr>
          <w:b/>
          <w:bCs/>
          <w:sz w:val="16"/>
          <w:szCs w:val="16"/>
          <w:lang w:val="uk-UA"/>
        </w:rPr>
        <w:t>Do czyszczenia nie należy używać wybielaczy, rozpuszczalników zawierających chlor ani środków ściernych.</w:t>
      </w:r>
    </w:p>
    <w:p w14:paraId="7C17231F" w14:textId="77777777" w:rsidR="00E3394E" w:rsidRPr="00D60A0D" w:rsidRDefault="00E3394E" w:rsidP="00E3394E">
      <w:pPr>
        <w:pStyle w:val="a3"/>
        <w:ind w:right="537"/>
        <w:rPr>
          <w:b/>
          <w:sz w:val="16"/>
          <w:szCs w:val="16"/>
          <w:lang w:val="uk-UA"/>
        </w:rPr>
      </w:pPr>
    </w:p>
    <w:p w14:paraId="1EAB5DE4" w14:textId="77777777" w:rsidR="00B14347" w:rsidRDefault="003D2E24">
      <w:pPr>
        <w:pStyle w:val="a6"/>
        <w:numPr>
          <w:ilvl w:val="0"/>
          <w:numId w:val="13"/>
        </w:numPr>
        <w:spacing w:line="247" w:lineRule="auto"/>
        <w:ind w:right="1129"/>
        <w:jc w:val="center"/>
        <w:rPr>
          <w:b/>
          <w:sz w:val="18"/>
          <w:szCs w:val="18"/>
          <w:lang w:val="uk-UA"/>
        </w:rPr>
      </w:pPr>
      <w:r>
        <w:rPr>
          <w:b/>
          <w:sz w:val="18"/>
          <w:szCs w:val="18"/>
          <w:lang w:val="uk-UA"/>
        </w:rPr>
        <w:lastRenderedPageBreak/>
        <w:t xml:space="preserve">Możliwe usterki i metody ich </w:t>
      </w:r>
      <w:r w:rsidR="00D74EAC">
        <w:rPr>
          <w:b/>
          <w:sz w:val="18"/>
          <w:szCs w:val="18"/>
          <w:lang w:val="uk-UA"/>
        </w:rPr>
        <w:t>eliminacji.</w:t>
      </w:r>
    </w:p>
    <w:p w14:paraId="2F3DB099" w14:textId="77777777" w:rsidR="00B14347" w:rsidRDefault="003D2E24">
      <w:pPr>
        <w:tabs>
          <w:tab w:val="left" w:pos="851"/>
        </w:tabs>
        <w:ind w:left="232"/>
        <w:jc w:val="both"/>
        <w:rPr>
          <w:sz w:val="16"/>
          <w:szCs w:val="16"/>
          <w:lang w:val="uk-UA"/>
        </w:rPr>
      </w:pPr>
      <w:bookmarkStart w:id="2" w:name="_Hlk38980364"/>
      <w:r w:rsidRPr="000630E5">
        <w:rPr>
          <w:sz w:val="16"/>
          <w:szCs w:val="16"/>
          <w:lang w:val="uk-UA"/>
        </w:rPr>
        <w:t>Przed skontaktowaniem się z serwisem należy zapoznać się z listą typowych błędów i możliwych przyczyn ich wystąpienia oraz zaleceniami opisanymi w tabeli.</w:t>
      </w:r>
    </w:p>
    <w:bookmarkEnd w:id="2"/>
    <w:p w14:paraId="350EC98F" w14:textId="265D8D70" w:rsidR="00B14347" w:rsidRPr="00FA2662" w:rsidRDefault="003D2E24" w:rsidP="00CA37C7">
      <w:pPr>
        <w:pStyle w:val="a6"/>
        <w:spacing w:before="4" w:line="247" w:lineRule="auto"/>
        <w:ind w:left="592" w:right="764" w:firstLine="0"/>
        <w:rPr>
          <w:b/>
          <w:sz w:val="16"/>
          <w:szCs w:val="16"/>
          <w:lang w:val="pl-PL"/>
        </w:rPr>
      </w:pPr>
      <w:r w:rsidRPr="00C24561" w:rsidDel="00000001">
        <w:rPr>
          <w:noProof/>
          <w:lang w:val="uk-UA" w:eastAsia="uk-UA"/>
        </w:rPr>
        <w:drawing>
          <wp:anchor distT="0" distB="0" distL="114300" distR="114300" simplePos="0" relativeHeight="251727872" behindDoc="0" locked="0" layoutInCell="1" allowOverlap="1" wp14:anchorId="49BD7D36" wp14:editId="0579501F">
            <wp:simplePos x="0" y="0"/>
            <wp:positionH relativeFrom="column">
              <wp:posOffset>2540</wp:posOffset>
            </wp:positionH>
            <wp:positionV relativeFrom="paragraph">
              <wp:posOffset>103505</wp:posOffset>
            </wp:positionV>
            <wp:extent cx="345440" cy="294005"/>
            <wp:effectExtent l="0" t="0" r="0" b="0"/>
            <wp:wrapSquare wrapText="bothSides"/>
            <wp:docPr id="9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0E5">
        <w:rPr>
          <w:b/>
          <w:sz w:val="16"/>
          <w:szCs w:val="16"/>
          <w:lang w:val="uk-UA"/>
        </w:rPr>
        <w:t>Przed przystąpieniem do naprawy, czyszczenia lub serwisowania należy odłączyć lodówkę od zasilania</w:t>
      </w:r>
      <w:r w:rsidRPr="00FA2662">
        <w:rPr>
          <w:b/>
          <w:sz w:val="16"/>
          <w:szCs w:val="16"/>
          <w:lang w:val="pl-PL"/>
        </w:rPr>
        <w:t>.</w:t>
      </w:r>
    </w:p>
    <w:p w14:paraId="16A57902" w14:textId="77777777" w:rsidR="00B14347" w:rsidRDefault="003D2E24">
      <w:pPr>
        <w:spacing w:line="247" w:lineRule="auto"/>
        <w:ind w:right="1129"/>
        <w:rPr>
          <w:b/>
          <w:bCs/>
          <w:sz w:val="16"/>
          <w:szCs w:val="16"/>
          <w:lang w:val="ru"/>
        </w:rPr>
      </w:pPr>
      <w:r w:rsidRPr="000630E5">
        <w:rPr>
          <w:b/>
          <w:sz w:val="16"/>
          <w:szCs w:val="16"/>
          <w:lang w:val="uk-UA"/>
        </w:rPr>
        <w:t>Tabela typowych błędów</w:t>
      </w:r>
      <w:r w:rsidRPr="000630E5">
        <w:rPr>
          <w:b/>
          <w:bCs/>
          <w:sz w:val="16"/>
          <w:szCs w:val="16"/>
          <w:lang w:val="ru"/>
        </w:rPr>
        <w:t>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431"/>
        <w:gridCol w:w="2698"/>
        <w:gridCol w:w="2657"/>
      </w:tblGrid>
      <w:tr w:rsidR="000630E5" w14:paraId="5A7E5E51" w14:textId="77777777" w:rsidTr="00212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dxa"/>
          </w:tcPr>
          <w:p w14:paraId="651FF281" w14:textId="77777777" w:rsidR="00B14347" w:rsidRDefault="003D2E24">
            <w:pPr>
              <w:jc w:val="center"/>
              <w:rPr>
                <w:bCs w:val="0"/>
                <w:sz w:val="16"/>
                <w:szCs w:val="16"/>
                <w:lang w:val="pl-PL"/>
              </w:rPr>
            </w:pPr>
            <w:r w:rsidRPr="007F7086">
              <w:rPr>
                <w:sz w:val="16"/>
                <w:szCs w:val="16"/>
                <w:lang w:val="uk-UA"/>
              </w:rPr>
              <w:t>Rodzaj usterki (uszkodzenia)</w:t>
            </w:r>
          </w:p>
        </w:tc>
        <w:tc>
          <w:tcPr>
            <w:tcW w:w="2698" w:type="dxa"/>
          </w:tcPr>
          <w:p w14:paraId="15A72239" w14:textId="77777777" w:rsidR="00B14347" w:rsidRDefault="003D2E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  <w:lang w:val="pl-PL"/>
              </w:rPr>
            </w:pPr>
            <w:r w:rsidRPr="007F7086">
              <w:rPr>
                <w:sz w:val="16"/>
                <w:szCs w:val="16"/>
                <w:lang w:val="uk-UA"/>
              </w:rPr>
              <w:t>Możliwy powód</w:t>
            </w:r>
          </w:p>
        </w:tc>
        <w:tc>
          <w:tcPr>
            <w:tcW w:w="2657" w:type="dxa"/>
          </w:tcPr>
          <w:p w14:paraId="47D892A3" w14:textId="77777777" w:rsidR="00B14347" w:rsidRDefault="003D2E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  <w:lang w:val="pl-PL"/>
              </w:rPr>
            </w:pPr>
            <w:r w:rsidRPr="007F7086">
              <w:rPr>
                <w:sz w:val="16"/>
                <w:szCs w:val="16"/>
                <w:lang w:val="uk-UA"/>
              </w:rPr>
              <w:t>Co robić</w:t>
            </w:r>
          </w:p>
        </w:tc>
      </w:tr>
      <w:tr w:rsidR="000630E5" w:rsidRPr="007B5664" w14:paraId="23F87073" w14:textId="77777777" w:rsidTr="00212D3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dxa"/>
          </w:tcPr>
          <w:p w14:paraId="3CF520DE" w14:textId="77777777" w:rsidR="00B14347" w:rsidRDefault="003D2E24">
            <w:pPr>
              <w:jc w:val="both"/>
              <w:rPr>
                <w:b w:val="0"/>
                <w:iCs/>
                <w:sz w:val="16"/>
                <w:szCs w:val="16"/>
                <w:u w:val="single"/>
                <w:lang w:val="uk-UA"/>
              </w:rPr>
            </w:pPr>
            <w:r w:rsidRPr="004A49EF">
              <w:rPr>
                <w:b w:val="0"/>
                <w:iCs/>
                <w:sz w:val="16"/>
                <w:szCs w:val="16"/>
                <w:u w:val="single"/>
                <w:lang w:val="uk-UA"/>
              </w:rPr>
              <w:t>Chłodnica nie działa po podłączeniu</w:t>
            </w:r>
          </w:p>
        </w:tc>
        <w:tc>
          <w:tcPr>
            <w:tcW w:w="2698" w:type="dxa"/>
          </w:tcPr>
          <w:p w14:paraId="22FABD84" w14:textId="77777777" w:rsidR="00B14347" w:rsidRDefault="003D2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W gnieździe sieciowym nie ma napięcia.</w:t>
            </w:r>
          </w:p>
          <w:p w14:paraId="084534C4" w14:textId="77777777" w:rsidR="00B14347" w:rsidRDefault="003D2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We wtyczce sieciowej nie ma styku.</w:t>
            </w:r>
          </w:p>
          <w:p w14:paraId="62060570" w14:textId="77777777" w:rsidR="00B14347" w:rsidRDefault="003D2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Pokrętło termostatu jest ustawione w pozycji "OFF" lub "0".</w:t>
            </w:r>
          </w:p>
        </w:tc>
        <w:tc>
          <w:tcPr>
            <w:tcW w:w="2657" w:type="dxa"/>
          </w:tcPr>
          <w:p w14:paraId="1C0B8968" w14:textId="77777777" w:rsidR="00B14347" w:rsidRDefault="003D2E24">
            <w:pPr>
              <w:pStyle w:val="TableParagraph"/>
              <w:tabs>
                <w:tab w:val="left" w:pos="472"/>
              </w:tabs>
              <w:ind w:right="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Sprawdź zasilacz pod kątem napięcia. Jeśli nie, napraw zasilacz.</w:t>
            </w:r>
          </w:p>
          <w:p w14:paraId="01A32DF5" w14:textId="77777777" w:rsidR="00B14347" w:rsidRDefault="003D2E24">
            <w:pPr>
              <w:pStyle w:val="TableParagraph"/>
              <w:tabs>
                <w:tab w:val="left" w:pos="472"/>
              </w:tabs>
              <w:ind w:right="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Naprawić wtyczkę sieciową.</w:t>
            </w:r>
          </w:p>
          <w:p w14:paraId="6C26B4F1" w14:textId="77777777" w:rsidR="00B14347" w:rsidRDefault="003D2E24">
            <w:pPr>
              <w:pStyle w:val="TableParagraph"/>
              <w:tabs>
                <w:tab w:val="left" w:pos="472"/>
              </w:tabs>
              <w:ind w:right="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 xml:space="preserve">Ustaw pokrętło termostatu w pozycji </w:t>
            </w:r>
            <w:r>
              <w:rPr>
                <w:bCs/>
                <w:sz w:val="16"/>
                <w:szCs w:val="16"/>
                <w:lang w:val="uk-UA"/>
              </w:rPr>
              <w:t>"OFF" lub "7".</w:t>
            </w:r>
          </w:p>
        </w:tc>
      </w:tr>
      <w:tr w:rsidR="000630E5" w:rsidRPr="001F0993" w14:paraId="6182E1A9" w14:textId="77777777" w:rsidTr="00212D3E">
        <w:trPr>
          <w:trHeight w:val="1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dxa"/>
          </w:tcPr>
          <w:p w14:paraId="0CFEA434" w14:textId="77777777" w:rsidR="00B14347" w:rsidRDefault="003D2E24">
            <w:pPr>
              <w:pStyle w:val="TableParagraph"/>
              <w:spacing w:before="15" w:line="259" w:lineRule="auto"/>
              <w:ind w:right="328"/>
              <w:rPr>
                <w:b w:val="0"/>
                <w:iCs/>
                <w:sz w:val="16"/>
                <w:szCs w:val="16"/>
                <w:u w:val="single"/>
                <w:lang w:val="uk-UA"/>
              </w:rPr>
            </w:pPr>
            <w:r>
              <w:rPr>
                <w:b w:val="0"/>
                <w:iCs/>
                <w:sz w:val="16"/>
                <w:szCs w:val="16"/>
                <w:u w:val="single"/>
                <w:lang w:val="uk-UA"/>
              </w:rPr>
              <w:t>Niewystarczające chłodzenie (wentylator i pompa mieszająca pracują)</w:t>
            </w:r>
          </w:p>
        </w:tc>
        <w:tc>
          <w:tcPr>
            <w:tcW w:w="2698" w:type="dxa"/>
          </w:tcPr>
          <w:p w14:paraId="1FEE09C0" w14:textId="77777777" w:rsidR="00B14347" w:rsidRPr="00FA2662" w:rsidRDefault="003D2E24">
            <w:pPr>
              <w:pStyle w:val="TableParagraph"/>
              <w:tabs>
                <w:tab w:val="left" w:pos="472"/>
              </w:tabs>
              <w:spacing w:befor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pl-PL"/>
              </w:rPr>
            </w:pPr>
            <w:r w:rsidRPr="00FA2662">
              <w:rPr>
                <w:sz w:val="16"/>
                <w:szCs w:val="16"/>
                <w:lang w:val="pl-PL"/>
              </w:rPr>
              <w:t>Wyciek czynnika chłodniczego z układu jednostki chłodzącej.</w:t>
            </w:r>
          </w:p>
          <w:p w14:paraId="09F8E0B2" w14:textId="77777777" w:rsidR="00B14347" w:rsidRPr="00FA2662" w:rsidRDefault="003D2E24">
            <w:pPr>
              <w:pStyle w:val="TableParagraph"/>
              <w:tabs>
                <w:tab w:val="left" w:pos="472"/>
              </w:tabs>
              <w:spacing w:befor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pl-PL"/>
              </w:rPr>
            </w:pPr>
            <w:r w:rsidRPr="00FA2662">
              <w:rPr>
                <w:sz w:val="16"/>
                <w:szCs w:val="16"/>
                <w:lang w:val="pl-PL"/>
              </w:rPr>
              <w:t>Zanieczyszczenie żeberek skraplacza powietrza.</w:t>
            </w:r>
          </w:p>
          <w:p w14:paraId="2BD0CD41" w14:textId="77777777" w:rsidR="00B14347" w:rsidRDefault="003D2E24">
            <w:pPr>
              <w:pStyle w:val="TableParagraph"/>
              <w:tabs>
                <w:tab w:val="left" w:pos="472"/>
              </w:tabs>
              <w:spacing w:befor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Niewystarczająca cyrkulacja powietrza wokół chłodnicy.</w:t>
            </w:r>
          </w:p>
        </w:tc>
        <w:tc>
          <w:tcPr>
            <w:tcW w:w="2657" w:type="dxa"/>
          </w:tcPr>
          <w:p w14:paraId="045F001F" w14:textId="77777777" w:rsidR="00B14347" w:rsidRDefault="003D2E24">
            <w:pPr>
              <w:pStyle w:val="TableParagraph"/>
              <w:tabs>
                <w:tab w:val="left" w:pos="4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 xml:space="preserve">Wezwać serwisanta w celu zidentyfikowania i wyeliminowania przyczyn wycieku oraz ponownego napełnienia układu czynnikiem chłodniczym. </w:t>
            </w:r>
          </w:p>
          <w:p w14:paraId="4B946001" w14:textId="77777777" w:rsidR="00B14347" w:rsidRDefault="003D2E24">
            <w:pPr>
              <w:pStyle w:val="TableParagraph"/>
              <w:tabs>
                <w:tab w:val="left" w:pos="4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Wyczyść szczotką, a następnie przedmuchaj żeberka skraplacza powietrzem.</w:t>
            </w:r>
          </w:p>
          <w:p w14:paraId="1633EFCA" w14:textId="77777777" w:rsidR="00B14347" w:rsidRDefault="003D2E24">
            <w:pPr>
              <w:pStyle w:val="TableParagraph"/>
              <w:tabs>
                <w:tab w:val="left" w:pos="4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Zapewnić swobodną cyrkulację powietrza wokół chłodziarki.</w:t>
            </w:r>
          </w:p>
        </w:tc>
      </w:tr>
      <w:tr w:rsidR="000630E5" w:rsidRPr="007B5664" w14:paraId="68EE4D73" w14:textId="77777777" w:rsidTr="00212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dxa"/>
          </w:tcPr>
          <w:p w14:paraId="751802F5" w14:textId="77777777" w:rsidR="00B14347" w:rsidRPr="00FA2662" w:rsidRDefault="003D2E24">
            <w:pPr>
              <w:jc w:val="both"/>
              <w:rPr>
                <w:b w:val="0"/>
                <w:iCs/>
                <w:sz w:val="16"/>
                <w:szCs w:val="16"/>
                <w:u w:val="single"/>
                <w:lang w:val="pl-PL"/>
              </w:rPr>
            </w:pPr>
            <w:r w:rsidRPr="00FA2662">
              <w:rPr>
                <w:b w:val="0"/>
                <w:iCs/>
                <w:sz w:val="16"/>
                <w:szCs w:val="16"/>
                <w:u w:val="single"/>
                <w:lang w:val="pl-PL"/>
              </w:rPr>
              <w:t>Sprężarka chłodziarki pracuje w sposób ciągły. Napój w wymienniku ciepła zamarza.</w:t>
            </w:r>
          </w:p>
        </w:tc>
        <w:tc>
          <w:tcPr>
            <w:tcW w:w="2698" w:type="dxa"/>
          </w:tcPr>
          <w:p w14:paraId="353666CB" w14:textId="77777777" w:rsidR="00B14347" w:rsidRDefault="003D2E24">
            <w:pPr>
              <w:pStyle w:val="TableParagraph"/>
              <w:tabs>
                <w:tab w:val="left" w:pos="4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"/>
              </w:rPr>
            </w:pPr>
            <w:r>
              <w:rPr>
                <w:sz w:val="16"/>
                <w:szCs w:val="16"/>
                <w:lang w:val="ru"/>
              </w:rPr>
              <w:t>Termostat jest uszkodzony.</w:t>
            </w:r>
          </w:p>
          <w:p w14:paraId="031241E8" w14:textId="77777777" w:rsidR="000630E5" w:rsidRPr="0090395E" w:rsidRDefault="000630E5" w:rsidP="00212D3E">
            <w:pPr>
              <w:pStyle w:val="TableParagraph"/>
              <w:tabs>
                <w:tab w:val="left" w:pos="472"/>
              </w:tabs>
              <w:ind w:right="5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"/>
              </w:rPr>
            </w:pPr>
          </w:p>
        </w:tc>
        <w:tc>
          <w:tcPr>
            <w:tcW w:w="2657" w:type="dxa"/>
          </w:tcPr>
          <w:p w14:paraId="6E7711AF" w14:textId="77777777" w:rsidR="00B14347" w:rsidRDefault="003D2E24">
            <w:pPr>
              <w:pStyle w:val="TableParagraph"/>
              <w:tabs>
                <w:tab w:val="left" w:pos="4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uk-UA"/>
              </w:rPr>
              <w:t xml:space="preserve">Wezwać serwisanta w celu wymiany </w:t>
            </w:r>
            <w:r w:rsidRPr="00FA2662">
              <w:rPr>
                <w:sz w:val="16"/>
                <w:szCs w:val="16"/>
                <w:lang w:val="pl-PL"/>
              </w:rPr>
              <w:t>termostatu.</w:t>
            </w:r>
          </w:p>
        </w:tc>
      </w:tr>
      <w:tr w:rsidR="000630E5" w:rsidRPr="007B5664" w14:paraId="4ED81BB1" w14:textId="77777777" w:rsidTr="00212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dxa"/>
            <w:shd w:val="clear" w:color="auto" w:fill="auto"/>
          </w:tcPr>
          <w:p w14:paraId="191E34AF" w14:textId="77777777" w:rsidR="000630E5" w:rsidRPr="00FA2662" w:rsidRDefault="000630E5" w:rsidP="00212D3E">
            <w:pPr>
              <w:jc w:val="both"/>
              <w:rPr>
                <w:b w:val="0"/>
                <w:iCs/>
                <w:sz w:val="16"/>
                <w:szCs w:val="16"/>
                <w:u w:val="single"/>
                <w:lang w:val="pl-PL"/>
              </w:rPr>
            </w:pPr>
          </w:p>
        </w:tc>
        <w:tc>
          <w:tcPr>
            <w:tcW w:w="2698" w:type="dxa"/>
            <w:shd w:val="clear" w:color="auto" w:fill="auto"/>
          </w:tcPr>
          <w:p w14:paraId="36D7D360" w14:textId="77777777" w:rsidR="000630E5" w:rsidRPr="00FA2662" w:rsidRDefault="000630E5" w:rsidP="00212D3E">
            <w:pPr>
              <w:pStyle w:val="TableParagraph"/>
              <w:tabs>
                <w:tab w:val="left" w:pos="472"/>
              </w:tabs>
              <w:ind w:right="5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pl-PL"/>
              </w:rPr>
            </w:pPr>
          </w:p>
        </w:tc>
        <w:tc>
          <w:tcPr>
            <w:tcW w:w="2657" w:type="dxa"/>
            <w:shd w:val="clear" w:color="auto" w:fill="auto"/>
          </w:tcPr>
          <w:p w14:paraId="10D4CD63" w14:textId="77777777" w:rsidR="000630E5" w:rsidRPr="0090395E" w:rsidRDefault="000630E5" w:rsidP="00212D3E">
            <w:pPr>
              <w:pStyle w:val="TableParagraph"/>
              <w:tabs>
                <w:tab w:val="left" w:pos="472"/>
              </w:tabs>
              <w:ind w:right="5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pl-PL"/>
              </w:rPr>
            </w:pPr>
          </w:p>
        </w:tc>
      </w:tr>
      <w:tr w:rsidR="000630E5" w:rsidRPr="007B5664" w14:paraId="37ED0955" w14:textId="77777777" w:rsidTr="00212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dxa"/>
          </w:tcPr>
          <w:p w14:paraId="53AB2F24" w14:textId="77777777" w:rsidR="00B14347" w:rsidRPr="00FA2662" w:rsidRDefault="003D2E24">
            <w:pPr>
              <w:jc w:val="both"/>
              <w:rPr>
                <w:b w:val="0"/>
                <w:iCs/>
                <w:sz w:val="16"/>
                <w:szCs w:val="16"/>
                <w:u w:val="single"/>
                <w:lang w:val="pl-PL"/>
              </w:rPr>
            </w:pPr>
            <w:r w:rsidRPr="00FA2662">
              <w:rPr>
                <w:b w:val="0"/>
                <w:iCs/>
                <w:sz w:val="16"/>
                <w:szCs w:val="16"/>
                <w:u w:val="single"/>
                <w:lang w:val="pl-PL"/>
              </w:rPr>
              <w:t>Sprężarka chłodziwa i wentylator nie uruchamiają się (pompa mieszająca pracuje)</w:t>
            </w:r>
          </w:p>
        </w:tc>
        <w:tc>
          <w:tcPr>
            <w:tcW w:w="2698" w:type="dxa"/>
          </w:tcPr>
          <w:p w14:paraId="693C49BF" w14:textId="77777777" w:rsidR="00B14347" w:rsidRPr="00FA2662" w:rsidRDefault="003D2E24">
            <w:pPr>
              <w:pStyle w:val="TableParagraph"/>
              <w:tabs>
                <w:tab w:val="left" w:pos="472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pl-PL"/>
              </w:rPr>
            </w:pPr>
            <w:r w:rsidRPr="00FA2662">
              <w:rPr>
                <w:sz w:val="16"/>
                <w:szCs w:val="16"/>
                <w:lang w:val="pl-PL"/>
              </w:rPr>
              <w:t>Uszkodzony termostat</w:t>
            </w:r>
          </w:p>
          <w:p w14:paraId="48E62424" w14:textId="77777777" w:rsidR="00B14347" w:rsidRDefault="003D2E24">
            <w:pPr>
              <w:pStyle w:val="TableParagraph"/>
              <w:tabs>
                <w:tab w:val="left" w:pos="472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  <w:lang w:val="uk-UA"/>
              </w:rPr>
            </w:pPr>
            <w:r>
              <w:rPr>
                <w:bCs/>
                <w:sz w:val="16"/>
                <w:szCs w:val="16"/>
                <w:lang w:val="uk-UA"/>
              </w:rPr>
              <w:t>Pokrętło termostatu jest ustawione w pozycji "OFF" lub "0".</w:t>
            </w:r>
          </w:p>
        </w:tc>
        <w:tc>
          <w:tcPr>
            <w:tcW w:w="2657" w:type="dxa"/>
          </w:tcPr>
          <w:p w14:paraId="4005474E" w14:textId="77777777" w:rsidR="00B14347" w:rsidRDefault="003D2E24">
            <w:pPr>
              <w:pStyle w:val="TableParagraph"/>
              <w:tabs>
                <w:tab w:val="left" w:pos="4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W celu wymiany należy wezwać technika serwisu.</w:t>
            </w:r>
          </w:p>
          <w:p w14:paraId="258D4717" w14:textId="77777777" w:rsidR="00B14347" w:rsidRDefault="003D2E24">
            <w:pPr>
              <w:pStyle w:val="TableParagraph"/>
              <w:tabs>
                <w:tab w:val="left" w:pos="4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uk-UA"/>
              </w:rPr>
              <w:t xml:space="preserve">Przekręć pokrętło termostatu do pozycji </w:t>
            </w:r>
            <w:r>
              <w:rPr>
                <w:bCs/>
                <w:sz w:val="16"/>
                <w:szCs w:val="16"/>
                <w:lang w:val="uk-UA"/>
              </w:rPr>
              <w:t>"OFF" lub "7".</w:t>
            </w:r>
          </w:p>
        </w:tc>
      </w:tr>
      <w:tr w:rsidR="000630E5" w:rsidRPr="007B5664" w14:paraId="77378BBB" w14:textId="77777777" w:rsidTr="00212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dxa"/>
          </w:tcPr>
          <w:p w14:paraId="1B8BE2C4" w14:textId="77777777" w:rsidR="00B14347" w:rsidRPr="00FA2662" w:rsidRDefault="003D2E24">
            <w:pPr>
              <w:jc w:val="both"/>
              <w:rPr>
                <w:b w:val="0"/>
                <w:iCs/>
                <w:sz w:val="16"/>
                <w:szCs w:val="16"/>
                <w:u w:val="single"/>
                <w:lang w:val="pl-PL"/>
              </w:rPr>
            </w:pPr>
            <w:r w:rsidRPr="00FA2662">
              <w:rPr>
                <w:b w:val="0"/>
                <w:iCs/>
                <w:sz w:val="16"/>
                <w:szCs w:val="16"/>
                <w:u w:val="single"/>
                <w:lang w:val="pl-PL"/>
              </w:rPr>
              <w:t>Sprężarka nie włącza się, wentylator i pompa mieszająca pracują</w:t>
            </w:r>
          </w:p>
        </w:tc>
        <w:tc>
          <w:tcPr>
            <w:tcW w:w="2698" w:type="dxa"/>
          </w:tcPr>
          <w:p w14:paraId="6087275B" w14:textId="77777777" w:rsidR="00B14347" w:rsidRPr="00FA2662" w:rsidRDefault="003D2E24">
            <w:pPr>
              <w:pStyle w:val="TableParagraph"/>
              <w:tabs>
                <w:tab w:val="left" w:pos="4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pl-PL"/>
              </w:rPr>
            </w:pPr>
            <w:r w:rsidRPr="00FA2662">
              <w:rPr>
                <w:sz w:val="16"/>
                <w:szCs w:val="16"/>
                <w:lang w:val="pl-PL"/>
              </w:rPr>
              <w:t>Sprężarka jest uszkodzona.</w:t>
            </w:r>
          </w:p>
          <w:p w14:paraId="3BFDCA11" w14:textId="77777777" w:rsidR="00B14347" w:rsidRDefault="003D2E24">
            <w:pPr>
              <w:pStyle w:val="TableParagraph"/>
              <w:tabs>
                <w:tab w:val="left" w:pos="472"/>
                <w:tab w:val="left" w:pos="579"/>
                <w:tab w:val="left" w:pos="15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Usterka elementu obwodu rozruchowego sprężarki.</w:t>
            </w:r>
          </w:p>
          <w:p w14:paraId="123DB942" w14:textId="77777777" w:rsidR="00B14347" w:rsidRDefault="003D2E24">
            <w:pPr>
              <w:pStyle w:val="TableParagraph"/>
              <w:tabs>
                <w:tab w:val="left" w:pos="472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"/>
              </w:rPr>
            </w:pPr>
            <w:r>
              <w:rPr>
                <w:sz w:val="16"/>
                <w:szCs w:val="16"/>
                <w:lang w:val="ru"/>
              </w:rPr>
              <w:t>Uszkodzony termostat</w:t>
            </w:r>
          </w:p>
          <w:p w14:paraId="64F8CC9A" w14:textId="77777777" w:rsidR="000630E5" w:rsidRPr="001872D8" w:rsidRDefault="000630E5" w:rsidP="00212D3E">
            <w:pPr>
              <w:pStyle w:val="TableParagraph"/>
              <w:tabs>
                <w:tab w:val="left" w:pos="472"/>
              </w:tabs>
              <w:ind w:right="5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uk-UA"/>
              </w:rPr>
            </w:pPr>
          </w:p>
        </w:tc>
        <w:tc>
          <w:tcPr>
            <w:tcW w:w="2657" w:type="dxa"/>
          </w:tcPr>
          <w:p w14:paraId="37CE0F8E" w14:textId="77777777" w:rsidR="00B14347" w:rsidRDefault="003D2E24">
            <w:pPr>
              <w:pStyle w:val="TableParagraph"/>
              <w:tabs>
                <w:tab w:val="left" w:pos="472"/>
              </w:tabs>
              <w:ind w:right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uk-UA"/>
              </w:rPr>
              <w:t>Wezwać serwisanta w celu usunięcia usterki.</w:t>
            </w:r>
          </w:p>
        </w:tc>
      </w:tr>
      <w:tr w:rsidR="000630E5" w:rsidRPr="007B5664" w14:paraId="063174BD" w14:textId="77777777" w:rsidTr="00212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dxa"/>
          </w:tcPr>
          <w:p w14:paraId="28F87A46" w14:textId="77777777" w:rsidR="00B14347" w:rsidRPr="00FA2662" w:rsidRDefault="003D2E24">
            <w:pPr>
              <w:jc w:val="both"/>
              <w:rPr>
                <w:b w:val="0"/>
                <w:iCs/>
                <w:sz w:val="16"/>
                <w:szCs w:val="16"/>
                <w:u w:val="single"/>
                <w:lang w:val="pl-PL"/>
              </w:rPr>
            </w:pPr>
            <w:r w:rsidRPr="00FA2662">
              <w:rPr>
                <w:b w:val="0"/>
                <w:iCs/>
                <w:sz w:val="16"/>
                <w:szCs w:val="16"/>
                <w:u w:val="single"/>
                <w:lang w:val="pl-PL"/>
              </w:rPr>
              <w:t>Dźwięki mechaniczne podczas pracy agregatu chłodniczego, sprężarki, pompy mieszającej, wentylatora</w:t>
            </w:r>
          </w:p>
        </w:tc>
        <w:tc>
          <w:tcPr>
            <w:tcW w:w="2698" w:type="dxa"/>
          </w:tcPr>
          <w:p w14:paraId="5F77944A" w14:textId="77777777" w:rsidR="00B14347" w:rsidRPr="00FA2662" w:rsidRDefault="003D2E24">
            <w:pPr>
              <w:pStyle w:val="TableParagraph"/>
              <w:tabs>
                <w:tab w:val="left" w:pos="472"/>
                <w:tab w:val="left" w:pos="171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pl-PL"/>
              </w:rPr>
            </w:pPr>
            <w:r w:rsidRPr="00FA2662">
              <w:rPr>
                <w:sz w:val="16"/>
                <w:szCs w:val="16"/>
                <w:lang w:val="pl-PL"/>
              </w:rPr>
              <w:t>Kontakt elementu konstrukcyjnego jednostki chłodzącej z obudową chłodnicy.</w:t>
            </w:r>
          </w:p>
          <w:p w14:paraId="0980B1F4" w14:textId="77777777" w:rsidR="00B14347" w:rsidRPr="00FA2662" w:rsidRDefault="003D2E24">
            <w:pPr>
              <w:pStyle w:val="TableParagraph"/>
              <w:tabs>
                <w:tab w:val="left" w:pos="472"/>
                <w:tab w:val="left" w:pos="171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pl-PL"/>
              </w:rPr>
            </w:pPr>
            <w:r w:rsidRPr="00FA2662">
              <w:rPr>
                <w:sz w:val="16"/>
                <w:szCs w:val="16"/>
                <w:lang w:val="pl-PL"/>
              </w:rPr>
              <w:t>Stukanie zaworów sprężarki.</w:t>
            </w:r>
          </w:p>
          <w:p w14:paraId="293793AA" w14:textId="77777777" w:rsidR="00B14347" w:rsidRPr="00FA2662" w:rsidRDefault="003D2E24">
            <w:pPr>
              <w:pStyle w:val="TableParagraph"/>
              <w:tabs>
                <w:tab w:val="left" w:pos="472"/>
                <w:tab w:val="left" w:pos="171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pl-PL"/>
              </w:rPr>
            </w:pPr>
            <w:r w:rsidRPr="00FA2662">
              <w:rPr>
                <w:sz w:val="16"/>
                <w:szCs w:val="16"/>
                <w:lang w:val="pl-PL"/>
              </w:rPr>
              <w:t>Zużycie łożyska, tulei wału.</w:t>
            </w:r>
          </w:p>
          <w:p w14:paraId="5428B92C" w14:textId="77777777" w:rsidR="00B14347" w:rsidRPr="00FA2662" w:rsidRDefault="003D2E24">
            <w:pPr>
              <w:pStyle w:val="TableParagraph"/>
              <w:tabs>
                <w:tab w:val="left" w:pos="472"/>
                <w:tab w:val="left" w:pos="171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pl-PL"/>
              </w:rPr>
            </w:pPr>
            <w:r w:rsidRPr="00FA2662">
              <w:rPr>
                <w:sz w:val="16"/>
                <w:szCs w:val="16"/>
                <w:lang w:val="pl-PL"/>
              </w:rPr>
              <w:t>Łopatki wentylatora dotykające obudowy skraplacza.</w:t>
            </w:r>
          </w:p>
          <w:p w14:paraId="3954B3B6" w14:textId="77777777" w:rsidR="000630E5" w:rsidRPr="00FA2662" w:rsidRDefault="000630E5" w:rsidP="00212D3E">
            <w:pPr>
              <w:pStyle w:val="TableParagraph"/>
              <w:tabs>
                <w:tab w:val="left" w:pos="4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pl-PL"/>
              </w:rPr>
            </w:pPr>
          </w:p>
        </w:tc>
        <w:tc>
          <w:tcPr>
            <w:tcW w:w="2657" w:type="dxa"/>
          </w:tcPr>
          <w:p w14:paraId="017F2816" w14:textId="77777777" w:rsidR="00B14347" w:rsidRPr="00FA2662" w:rsidRDefault="003D2E24">
            <w:pPr>
              <w:pStyle w:val="TableParagraph"/>
              <w:tabs>
                <w:tab w:val="left" w:pos="472"/>
              </w:tabs>
              <w:ind w:right="5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uk-UA"/>
              </w:rPr>
              <w:t>Wezwać technika centrum serwisowego w celu usunięcia usterki</w:t>
            </w:r>
          </w:p>
        </w:tc>
      </w:tr>
    </w:tbl>
    <w:p w14:paraId="0DC6B6AF" w14:textId="6E07D096" w:rsidR="000630E5" w:rsidRDefault="000630E5" w:rsidP="000630E5">
      <w:pPr>
        <w:spacing w:line="247" w:lineRule="auto"/>
        <w:ind w:right="1129"/>
        <w:rPr>
          <w:b/>
          <w:sz w:val="18"/>
          <w:szCs w:val="18"/>
          <w:lang w:val="pl-PL"/>
        </w:rPr>
      </w:pPr>
    </w:p>
    <w:p w14:paraId="3CD9EE99" w14:textId="77777777" w:rsidR="00CA37C7" w:rsidRPr="00FA2662" w:rsidRDefault="00CA37C7" w:rsidP="000630E5">
      <w:pPr>
        <w:spacing w:line="247" w:lineRule="auto"/>
        <w:ind w:right="1129"/>
        <w:rPr>
          <w:b/>
          <w:sz w:val="18"/>
          <w:szCs w:val="18"/>
          <w:lang w:val="pl-PL"/>
        </w:rPr>
      </w:pPr>
    </w:p>
    <w:p w14:paraId="1B5B17F1" w14:textId="77777777" w:rsidR="00B14347" w:rsidRDefault="003D2E24">
      <w:pPr>
        <w:pStyle w:val="a6"/>
        <w:numPr>
          <w:ilvl w:val="0"/>
          <w:numId w:val="13"/>
        </w:numPr>
        <w:tabs>
          <w:tab w:val="left" w:pos="284"/>
        </w:tabs>
        <w:ind w:right="1137"/>
        <w:jc w:val="center"/>
        <w:rPr>
          <w:b/>
          <w:bCs/>
          <w:sz w:val="18"/>
          <w:szCs w:val="18"/>
          <w:lang w:val="uk-UA"/>
        </w:rPr>
      </w:pPr>
      <w:r w:rsidRPr="001300F2" w:rsidDel="00000001">
        <w:rPr>
          <w:noProof/>
          <w:position w:val="-6"/>
          <w:sz w:val="16"/>
          <w:szCs w:val="16"/>
          <w:lang w:val="uk-UA" w:eastAsia="uk-UA"/>
        </w:rPr>
        <w:drawing>
          <wp:anchor distT="0" distB="0" distL="114300" distR="114300" simplePos="0" relativeHeight="251729920" behindDoc="1" locked="0" layoutInCell="1" allowOverlap="1" wp14:anchorId="1A035E06" wp14:editId="43AD4DE2">
            <wp:simplePos x="0" y="0"/>
            <wp:positionH relativeFrom="column">
              <wp:posOffset>0</wp:posOffset>
            </wp:positionH>
            <wp:positionV relativeFrom="paragraph">
              <wp:posOffset>86715</wp:posOffset>
            </wp:positionV>
            <wp:extent cx="308552" cy="262393"/>
            <wp:effectExtent l="0" t="0" r="0" b="4445"/>
            <wp:wrapTight wrapText="bothSides">
              <wp:wrapPolygon edited="0">
                <wp:start x="0" y="0"/>
                <wp:lineTo x="0" y="20397"/>
                <wp:lineTo x="20041" y="20397"/>
                <wp:lineTo x="20041" y="0"/>
                <wp:lineTo x="0" y="0"/>
              </wp:wrapPolygon>
            </wp:wrapTight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52" cy="26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201" w:rsidRPr="00837201">
        <w:rPr>
          <w:b/>
          <w:bCs/>
          <w:sz w:val="18"/>
          <w:szCs w:val="18"/>
          <w:lang w:val="uk-UA"/>
        </w:rPr>
        <w:t>Przechowywanie i transport</w:t>
      </w:r>
      <w:r w:rsidR="00837201">
        <w:rPr>
          <w:b/>
          <w:bCs/>
          <w:sz w:val="18"/>
          <w:szCs w:val="18"/>
          <w:lang w:val="uk-UA"/>
        </w:rPr>
        <w:t>.</w:t>
      </w:r>
    </w:p>
    <w:p w14:paraId="10B22D27" w14:textId="77777777" w:rsidR="00B14347" w:rsidRPr="00FA2662" w:rsidRDefault="003D2E24">
      <w:pPr>
        <w:pStyle w:val="a6"/>
        <w:tabs>
          <w:tab w:val="left" w:pos="851"/>
        </w:tabs>
        <w:ind w:left="592" w:right="136" w:firstLine="0"/>
        <w:rPr>
          <w:b/>
          <w:sz w:val="16"/>
          <w:szCs w:val="16"/>
          <w:lang w:val="pl-PL"/>
        </w:rPr>
      </w:pPr>
      <w:r w:rsidRPr="00FA2662">
        <w:rPr>
          <w:b/>
          <w:sz w:val="16"/>
          <w:szCs w:val="16"/>
          <w:lang w:val="pl-PL"/>
        </w:rPr>
        <w:t>Lodówka</w:t>
      </w:r>
      <w:r w:rsidRPr="003D4193">
        <w:rPr>
          <w:b/>
          <w:sz w:val="16"/>
          <w:szCs w:val="16"/>
          <w:lang w:val="uk-UA"/>
        </w:rPr>
        <w:t xml:space="preserve"> może być transportowana wyłącznie w pozycji pionowej.</w:t>
      </w:r>
    </w:p>
    <w:p w14:paraId="1E7AF847" w14:textId="77777777" w:rsidR="003D4193" w:rsidRDefault="003D4193" w:rsidP="003D4193">
      <w:pPr>
        <w:pStyle w:val="a6"/>
        <w:tabs>
          <w:tab w:val="left" w:pos="284"/>
        </w:tabs>
        <w:ind w:left="592" w:right="1137" w:firstLine="0"/>
        <w:rPr>
          <w:b/>
          <w:bCs/>
          <w:sz w:val="18"/>
          <w:szCs w:val="18"/>
          <w:lang w:val="uk-UA"/>
        </w:rPr>
      </w:pPr>
    </w:p>
    <w:p w14:paraId="6E937DBA" w14:textId="77777777" w:rsidR="00B14347" w:rsidRPr="00FA2662" w:rsidRDefault="003D2E24">
      <w:pPr>
        <w:tabs>
          <w:tab w:val="left" w:pos="5103"/>
        </w:tabs>
        <w:spacing w:before="4" w:line="247" w:lineRule="auto"/>
        <w:ind w:left="232" w:right="28"/>
        <w:jc w:val="both"/>
        <w:rPr>
          <w:sz w:val="16"/>
          <w:szCs w:val="16"/>
          <w:lang w:val="pl-PL"/>
        </w:rPr>
      </w:pPr>
      <w:r w:rsidRPr="00D64F74">
        <w:rPr>
          <w:noProof/>
          <w:sz w:val="18"/>
          <w:szCs w:val="18"/>
          <w:lang w:val="uk-UA" w:eastAsia="uk-UA"/>
        </w:rPr>
        <w:drawing>
          <wp:anchor distT="0" distB="0" distL="114300" distR="114300" simplePos="0" relativeHeight="251731968" behindDoc="0" locked="0" layoutInCell="1" allowOverlap="1" wp14:anchorId="03832BE8" wp14:editId="6EE4340A">
            <wp:simplePos x="0" y="0"/>
            <wp:positionH relativeFrom="column">
              <wp:posOffset>147206</wp:posOffset>
            </wp:positionH>
            <wp:positionV relativeFrom="paragraph">
              <wp:posOffset>265</wp:posOffset>
            </wp:positionV>
            <wp:extent cx="300847" cy="278622"/>
            <wp:effectExtent l="0" t="0" r="4445" b="7620"/>
            <wp:wrapThrough wrapText="bothSides">
              <wp:wrapPolygon edited="0">
                <wp:start x="0" y="0"/>
                <wp:lineTo x="0" y="20712"/>
                <wp:lineTo x="20550" y="20712"/>
                <wp:lineTo x="20550" y="0"/>
                <wp:lineTo x="0" y="0"/>
              </wp:wrapPolygon>
            </wp:wrapThrough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47" cy="278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C6D">
        <w:rPr>
          <w:b/>
          <w:sz w:val="16"/>
          <w:szCs w:val="16"/>
          <w:lang w:val="uk-UA"/>
        </w:rPr>
        <w:t xml:space="preserve">Po przetransportowaniu </w:t>
      </w:r>
      <w:r>
        <w:rPr>
          <w:b/>
          <w:sz w:val="16"/>
          <w:szCs w:val="16"/>
          <w:lang w:val="uk-UA"/>
        </w:rPr>
        <w:t xml:space="preserve">chłodziarki nie należy </w:t>
      </w:r>
      <w:r w:rsidRPr="00C12C6D">
        <w:rPr>
          <w:b/>
          <w:sz w:val="16"/>
          <w:szCs w:val="16"/>
          <w:lang w:val="uk-UA"/>
        </w:rPr>
        <w:t xml:space="preserve">podłączać </w:t>
      </w:r>
      <w:r>
        <w:rPr>
          <w:b/>
          <w:sz w:val="16"/>
          <w:szCs w:val="16"/>
          <w:lang w:val="uk-UA"/>
        </w:rPr>
        <w:t xml:space="preserve">jej do zasilania przez </w:t>
      </w:r>
      <w:r w:rsidRPr="00C12C6D">
        <w:rPr>
          <w:b/>
          <w:sz w:val="16"/>
          <w:szCs w:val="16"/>
          <w:lang w:val="uk-UA"/>
        </w:rPr>
        <w:t xml:space="preserve">4 godziny. Jeśli </w:t>
      </w:r>
      <w:r>
        <w:rPr>
          <w:b/>
          <w:sz w:val="16"/>
          <w:szCs w:val="16"/>
          <w:lang w:val="uk-UA"/>
        </w:rPr>
        <w:t xml:space="preserve">chłodziarka jest transportowana w </w:t>
      </w:r>
      <w:r w:rsidRPr="00C12C6D">
        <w:rPr>
          <w:b/>
          <w:sz w:val="16"/>
          <w:szCs w:val="16"/>
          <w:lang w:val="uk-UA"/>
        </w:rPr>
        <w:t>niskich temperaturach, nie należy podłączać jej do zasilania przez 8 godzin</w:t>
      </w:r>
      <w:r w:rsidRPr="00FA2662">
        <w:rPr>
          <w:b/>
          <w:sz w:val="16"/>
          <w:szCs w:val="16"/>
          <w:lang w:val="pl-PL"/>
        </w:rPr>
        <w:t>.</w:t>
      </w:r>
    </w:p>
    <w:p w14:paraId="2B4B42C8" w14:textId="77777777" w:rsidR="00DB5EC6" w:rsidRPr="00FA2662" w:rsidRDefault="00DB5EC6" w:rsidP="00DB5EC6">
      <w:pPr>
        <w:pStyle w:val="a3"/>
        <w:spacing w:before="1"/>
        <w:jc w:val="right"/>
        <w:rPr>
          <w:b/>
          <w:sz w:val="16"/>
          <w:szCs w:val="16"/>
          <w:lang w:val="pl-PL"/>
        </w:rPr>
      </w:pPr>
    </w:p>
    <w:p w14:paraId="014DB007" w14:textId="77777777" w:rsidR="00B14347" w:rsidRDefault="003D2E24">
      <w:pPr>
        <w:rPr>
          <w:sz w:val="16"/>
          <w:szCs w:val="16"/>
          <w:lang w:val="uk-UA"/>
        </w:rPr>
      </w:pPr>
      <w:r w:rsidRPr="00C12C6D">
        <w:rPr>
          <w:sz w:val="16"/>
          <w:szCs w:val="16"/>
          <w:lang w:val="uk-UA"/>
        </w:rPr>
        <w:t xml:space="preserve">Po dostarczeniu/transporcie </w:t>
      </w:r>
      <w:r>
        <w:rPr>
          <w:sz w:val="16"/>
          <w:szCs w:val="16"/>
          <w:lang w:val="uk-UA"/>
        </w:rPr>
        <w:t xml:space="preserve">chłodnicy należy </w:t>
      </w:r>
      <w:r w:rsidRPr="00C12C6D">
        <w:rPr>
          <w:sz w:val="16"/>
          <w:szCs w:val="16"/>
          <w:lang w:val="uk-UA"/>
        </w:rPr>
        <w:t>sprawdzić: kompletność, brak uszkodzeń mechanicznych po transporcie.</w:t>
      </w:r>
    </w:p>
    <w:p w14:paraId="1C66A6F4" w14:textId="77777777" w:rsidR="00B14347" w:rsidRDefault="003D2E24">
      <w:pPr>
        <w:tabs>
          <w:tab w:val="left" w:pos="284"/>
        </w:tabs>
        <w:ind w:right="-1"/>
        <w:rPr>
          <w:sz w:val="16"/>
          <w:szCs w:val="16"/>
          <w:lang w:val="pl-PL"/>
        </w:rPr>
      </w:pPr>
      <w:r w:rsidRPr="00FA2662">
        <w:rPr>
          <w:sz w:val="16"/>
          <w:szCs w:val="16"/>
          <w:lang w:val="pl-PL"/>
        </w:rPr>
        <w:t>- Chłodziarka</w:t>
      </w:r>
      <w:r w:rsidRPr="00087B7E">
        <w:rPr>
          <w:sz w:val="16"/>
          <w:szCs w:val="16"/>
          <w:lang w:val="uk-UA"/>
        </w:rPr>
        <w:t xml:space="preserve"> powinna być transportowana wyłącznie w pozycji pionowej i przechowywana w opakowaniu do momentu użycia.</w:t>
      </w:r>
    </w:p>
    <w:p w14:paraId="291FB124" w14:textId="77777777" w:rsidR="00B14347" w:rsidRDefault="003D2E24">
      <w:pPr>
        <w:tabs>
          <w:tab w:val="left" w:pos="284"/>
        </w:tabs>
        <w:spacing w:before="1"/>
        <w:ind w:right="-1"/>
        <w:rPr>
          <w:sz w:val="16"/>
          <w:szCs w:val="16"/>
          <w:lang w:val="pl-PL"/>
        </w:rPr>
      </w:pPr>
      <w:r w:rsidRPr="00087B7E">
        <w:rPr>
          <w:sz w:val="16"/>
          <w:szCs w:val="16"/>
          <w:lang w:val="uk-UA"/>
        </w:rPr>
        <w:t>- Chłodziarka powinna być przechowywana w suchym i dobrze wentylowanym pomieszczeniu o wilgotności względnej nieprzekraczającej 60%.</w:t>
      </w:r>
    </w:p>
    <w:p w14:paraId="3FDB7088" w14:textId="77777777" w:rsidR="00B14347" w:rsidRDefault="003D2E24">
      <w:pPr>
        <w:tabs>
          <w:tab w:val="left" w:pos="284"/>
        </w:tabs>
        <w:ind w:right="-1"/>
        <w:jc w:val="both"/>
        <w:rPr>
          <w:sz w:val="16"/>
          <w:szCs w:val="16"/>
          <w:lang w:val="pl-PL"/>
        </w:rPr>
      </w:pPr>
      <w:r w:rsidRPr="00087B7E">
        <w:rPr>
          <w:sz w:val="16"/>
          <w:szCs w:val="16"/>
          <w:lang w:val="uk-UA"/>
        </w:rPr>
        <w:t>- Zabronione jest ustawianie chłodziarki jedna na drugiej.</w:t>
      </w:r>
    </w:p>
    <w:p w14:paraId="6078E74F" w14:textId="77777777" w:rsidR="00B14347" w:rsidRPr="00FA2662" w:rsidRDefault="003D2E24">
      <w:pPr>
        <w:tabs>
          <w:tab w:val="left" w:pos="284"/>
        </w:tabs>
        <w:ind w:right="-1"/>
        <w:jc w:val="both"/>
        <w:rPr>
          <w:sz w:val="16"/>
          <w:szCs w:val="16"/>
          <w:lang w:val="pl-PL"/>
        </w:rPr>
      </w:pPr>
      <w:r w:rsidRPr="00087B7E">
        <w:rPr>
          <w:sz w:val="16"/>
          <w:szCs w:val="16"/>
          <w:lang w:val="uk-UA"/>
        </w:rPr>
        <w:t>- przechowywanie bez opakowania jest dozwolone wyłącznie w suchym, dobrze wentylowanym miejscu.</w:t>
      </w:r>
    </w:p>
    <w:p w14:paraId="194EB863" w14:textId="77777777" w:rsidR="00087B7E" w:rsidRPr="00FA2662" w:rsidRDefault="00087B7E" w:rsidP="00087B7E">
      <w:pPr>
        <w:tabs>
          <w:tab w:val="left" w:pos="284"/>
        </w:tabs>
        <w:ind w:left="232" w:right="1137"/>
        <w:rPr>
          <w:b/>
          <w:bCs/>
          <w:sz w:val="18"/>
          <w:szCs w:val="18"/>
          <w:lang w:val="pl-PL"/>
        </w:rPr>
      </w:pPr>
    </w:p>
    <w:p w14:paraId="7C047D03" w14:textId="77777777" w:rsidR="00B14347" w:rsidRDefault="003D2E24">
      <w:pPr>
        <w:pStyle w:val="a6"/>
        <w:numPr>
          <w:ilvl w:val="0"/>
          <w:numId w:val="13"/>
        </w:numPr>
        <w:tabs>
          <w:tab w:val="left" w:pos="851"/>
        </w:tabs>
        <w:ind w:right="136"/>
        <w:jc w:val="center"/>
        <w:rPr>
          <w:b/>
          <w:sz w:val="18"/>
          <w:szCs w:val="18"/>
          <w:lang w:val="uk-UA"/>
        </w:rPr>
      </w:pPr>
      <w:r>
        <w:rPr>
          <w:b/>
          <w:sz w:val="18"/>
          <w:szCs w:val="18"/>
          <w:lang w:val="uk-UA"/>
        </w:rPr>
        <w:t>Normy i przepisy</w:t>
      </w:r>
    </w:p>
    <w:p w14:paraId="533CCE21" w14:textId="77777777" w:rsidR="00B14347" w:rsidRDefault="003D2E24">
      <w:pPr>
        <w:ind w:left="232"/>
        <w:jc w:val="both"/>
        <w:outlineLvl w:val="0"/>
        <w:rPr>
          <w:color w:val="000000"/>
          <w:sz w:val="16"/>
          <w:szCs w:val="16"/>
          <w:lang w:val="uk-UA"/>
        </w:rPr>
      </w:pPr>
      <w:r w:rsidRPr="00DF3785">
        <w:rPr>
          <w:color w:val="000000"/>
          <w:sz w:val="16"/>
          <w:szCs w:val="16"/>
          <w:lang w:val="uk-UA"/>
        </w:rPr>
        <w:t xml:space="preserve">Firma posiada wdrożony system jakości: ISO </w:t>
      </w:r>
      <w:r w:rsidRPr="00DF3785">
        <w:rPr>
          <w:b/>
          <w:color w:val="000000"/>
          <w:sz w:val="16"/>
          <w:szCs w:val="16"/>
          <w:lang w:val="uk-UA"/>
        </w:rPr>
        <w:t xml:space="preserve">9001:2015; ISO 14001:2015; ISO </w:t>
      </w:r>
      <w:r>
        <w:rPr>
          <w:b/>
          <w:color w:val="000000"/>
          <w:sz w:val="16"/>
          <w:szCs w:val="16"/>
          <w:lang w:val="uk-UA"/>
        </w:rPr>
        <w:t>45001:2018</w:t>
      </w:r>
      <w:r w:rsidRPr="00DF3785">
        <w:rPr>
          <w:color w:val="000000"/>
          <w:sz w:val="16"/>
          <w:szCs w:val="16"/>
          <w:lang w:val="uk-UA"/>
        </w:rPr>
        <w:t>.</w:t>
      </w:r>
    </w:p>
    <w:p w14:paraId="5EBCB382" w14:textId="77777777" w:rsidR="00B14347" w:rsidRDefault="003D2E24">
      <w:pPr>
        <w:tabs>
          <w:tab w:val="left" w:pos="851"/>
        </w:tabs>
        <w:ind w:left="232" w:right="136"/>
        <w:rPr>
          <w:color w:val="000000"/>
          <w:sz w:val="16"/>
          <w:szCs w:val="16"/>
          <w:lang w:val="uk-UA"/>
        </w:rPr>
      </w:pPr>
      <w:r>
        <w:rPr>
          <w:color w:val="000000"/>
          <w:sz w:val="16"/>
          <w:szCs w:val="16"/>
          <w:lang w:val="uk-UA"/>
        </w:rPr>
        <w:lastRenderedPageBreak/>
        <w:t xml:space="preserve">Chłodziarka spełnia </w:t>
      </w:r>
      <w:r w:rsidR="00DF3785" w:rsidRPr="00DF3785">
        <w:rPr>
          <w:color w:val="000000"/>
          <w:sz w:val="16"/>
          <w:szCs w:val="16"/>
          <w:lang w:val="uk-UA"/>
        </w:rPr>
        <w:t>podstawowe wymagania dotyczące bezpieczeństwa, zdrowia i ochrony środowiska określone w następujących dyrektywach i normach europejskich:</w:t>
      </w:r>
    </w:p>
    <w:p w14:paraId="083F752C" w14:textId="77777777" w:rsidR="00B14347" w:rsidRDefault="00211762">
      <w:pPr>
        <w:tabs>
          <w:tab w:val="left" w:pos="851"/>
        </w:tabs>
        <w:ind w:right="136"/>
        <w:rPr>
          <w:b/>
          <w:sz w:val="16"/>
          <w:szCs w:val="16"/>
          <w:lang w:val="uk-UA"/>
        </w:rPr>
      </w:pPr>
      <w:r w:rsidRPr="00A4631F">
        <w:rPr>
          <w:b/>
          <w:sz w:val="16"/>
          <w:szCs w:val="16"/>
        </w:rPr>
        <w:t xml:space="preserve">- </w:t>
      </w:r>
      <w:proofErr w:type="spellStart"/>
      <w:r w:rsidRPr="00A4631F">
        <w:rPr>
          <w:b/>
          <w:sz w:val="16"/>
          <w:szCs w:val="16"/>
        </w:rPr>
        <w:t>Dyrektywa</w:t>
      </w:r>
      <w:proofErr w:type="spellEnd"/>
      <w:r w:rsidRPr="00A4631F">
        <w:rPr>
          <w:b/>
          <w:sz w:val="16"/>
          <w:szCs w:val="16"/>
        </w:rPr>
        <w:t xml:space="preserve"> 2006/42/WE</w:t>
      </w:r>
    </w:p>
    <w:p w14:paraId="057EBE87" w14:textId="77777777" w:rsidR="00B14347" w:rsidRDefault="00211762">
      <w:pPr>
        <w:tabs>
          <w:tab w:val="left" w:pos="851"/>
        </w:tabs>
        <w:ind w:right="136"/>
        <w:rPr>
          <w:b/>
          <w:sz w:val="16"/>
          <w:szCs w:val="16"/>
          <w:lang w:val="uk-UA"/>
        </w:rPr>
      </w:pPr>
      <w:r w:rsidRPr="00A4631F">
        <w:rPr>
          <w:b/>
          <w:sz w:val="16"/>
          <w:szCs w:val="16"/>
        </w:rPr>
        <w:t xml:space="preserve">- </w:t>
      </w:r>
      <w:proofErr w:type="spellStart"/>
      <w:r w:rsidRPr="00A4631F">
        <w:rPr>
          <w:b/>
          <w:sz w:val="16"/>
          <w:szCs w:val="16"/>
        </w:rPr>
        <w:t>Dyrektywa</w:t>
      </w:r>
      <w:proofErr w:type="spellEnd"/>
      <w:r w:rsidRPr="00A4631F">
        <w:rPr>
          <w:b/>
          <w:sz w:val="16"/>
          <w:szCs w:val="16"/>
        </w:rPr>
        <w:t xml:space="preserve"> 2014/35/UE</w:t>
      </w:r>
    </w:p>
    <w:p w14:paraId="6A5FF497" w14:textId="77777777" w:rsidR="00B14347" w:rsidRDefault="00211762">
      <w:pPr>
        <w:tabs>
          <w:tab w:val="left" w:pos="851"/>
        </w:tabs>
        <w:ind w:right="136"/>
        <w:rPr>
          <w:b/>
          <w:sz w:val="16"/>
          <w:szCs w:val="16"/>
          <w:lang w:val="uk-UA"/>
        </w:rPr>
      </w:pPr>
      <w:r w:rsidRPr="00A4631F">
        <w:rPr>
          <w:b/>
          <w:sz w:val="16"/>
          <w:szCs w:val="16"/>
        </w:rPr>
        <w:t xml:space="preserve">- </w:t>
      </w:r>
      <w:proofErr w:type="spellStart"/>
      <w:r w:rsidRPr="00A4631F">
        <w:rPr>
          <w:b/>
          <w:sz w:val="16"/>
          <w:szCs w:val="16"/>
        </w:rPr>
        <w:t>Dyrektywa</w:t>
      </w:r>
      <w:proofErr w:type="spellEnd"/>
      <w:r w:rsidRPr="00A4631F">
        <w:rPr>
          <w:b/>
          <w:sz w:val="16"/>
          <w:szCs w:val="16"/>
        </w:rPr>
        <w:t xml:space="preserve"> 2014/30/UE</w:t>
      </w:r>
    </w:p>
    <w:p w14:paraId="7E3743DB" w14:textId="77777777" w:rsidR="00B14347" w:rsidRDefault="003D2E24">
      <w:pPr>
        <w:spacing w:line="216" w:lineRule="auto"/>
        <w:rPr>
          <w:b/>
          <w:sz w:val="16"/>
          <w:szCs w:val="16"/>
          <w:lang w:val="uk-UA"/>
        </w:rPr>
      </w:pPr>
      <w:r w:rsidRPr="00A4631F">
        <w:rPr>
          <w:b/>
          <w:sz w:val="16"/>
          <w:szCs w:val="16"/>
          <w:lang w:val="uk-UA"/>
        </w:rPr>
        <w:t xml:space="preserve">- </w:t>
      </w:r>
      <w:proofErr w:type="spellStart"/>
      <w:r w:rsidRPr="00A4631F">
        <w:rPr>
          <w:b/>
          <w:sz w:val="16"/>
          <w:szCs w:val="16"/>
          <w:lang w:val="uk-UA"/>
        </w:rPr>
        <w:t>Norma</w:t>
      </w:r>
      <w:proofErr w:type="spellEnd"/>
      <w:r w:rsidRPr="00A4631F">
        <w:rPr>
          <w:b/>
          <w:sz w:val="16"/>
          <w:szCs w:val="16"/>
          <w:lang w:val="uk-UA"/>
        </w:rPr>
        <w:t xml:space="preserve"> </w:t>
      </w:r>
      <w:r w:rsidRPr="001F0993">
        <w:rPr>
          <w:bCs/>
          <w:sz w:val="16"/>
          <w:szCs w:val="16"/>
          <w:lang w:val="fr-CA"/>
        </w:rPr>
        <w:t>EN 60335-1:2012, EN 60335-1:2012/AC:2014, EN 60335-1:2012/A11:2014</w:t>
      </w:r>
    </w:p>
    <w:p w14:paraId="29332431" w14:textId="77777777" w:rsidR="00B14347" w:rsidRPr="001F0993" w:rsidRDefault="003D2E24">
      <w:pPr>
        <w:spacing w:line="216" w:lineRule="auto"/>
        <w:rPr>
          <w:bCs/>
          <w:sz w:val="16"/>
          <w:szCs w:val="16"/>
          <w:lang w:val="fr-CA"/>
        </w:rPr>
      </w:pPr>
      <w:r w:rsidRPr="00A4631F">
        <w:rPr>
          <w:b/>
          <w:sz w:val="16"/>
          <w:szCs w:val="16"/>
          <w:lang w:val="uk-UA"/>
        </w:rPr>
        <w:t xml:space="preserve">- </w:t>
      </w:r>
      <w:proofErr w:type="spellStart"/>
      <w:r w:rsidRPr="00A4631F">
        <w:rPr>
          <w:b/>
          <w:sz w:val="16"/>
          <w:szCs w:val="16"/>
          <w:lang w:val="uk-UA"/>
        </w:rPr>
        <w:t>Norma</w:t>
      </w:r>
      <w:proofErr w:type="spellEnd"/>
      <w:r w:rsidRPr="00A4631F">
        <w:rPr>
          <w:b/>
          <w:sz w:val="16"/>
          <w:szCs w:val="16"/>
          <w:lang w:val="uk-UA"/>
        </w:rPr>
        <w:t xml:space="preserve"> </w:t>
      </w:r>
      <w:r w:rsidRPr="001F0993">
        <w:rPr>
          <w:bCs/>
          <w:sz w:val="16"/>
          <w:szCs w:val="16"/>
          <w:lang w:val="fr-CA"/>
        </w:rPr>
        <w:t xml:space="preserve">EN 60335-1:2012/A13:2017, EN 60335-1:2012/A1:2019, EN 60335-1:2012/A14:2019, </w:t>
      </w:r>
    </w:p>
    <w:p w14:paraId="2A003A8D" w14:textId="77777777" w:rsidR="00B14347" w:rsidRPr="001F0993" w:rsidRDefault="003D2E24">
      <w:pPr>
        <w:spacing w:line="216" w:lineRule="auto"/>
        <w:rPr>
          <w:bCs/>
          <w:sz w:val="16"/>
          <w:szCs w:val="16"/>
          <w:lang w:val="fr-CA"/>
        </w:rPr>
      </w:pPr>
      <w:r w:rsidRPr="00A4631F">
        <w:rPr>
          <w:b/>
          <w:sz w:val="16"/>
          <w:szCs w:val="16"/>
          <w:lang w:val="uk-UA"/>
        </w:rPr>
        <w:t xml:space="preserve">- </w:t>
      </w:r>
      <w:proofErr w:type="spellStart"/>
      <w:r w:rsidRPr="00A4631F">
        <w:rPr>
          <w:b/>
          <w:sz w:val="16"/>
          <w:szCs w:val="16"/>
          <w:lang w:val="uk-UA"/>
        </w:rPr>
        <w:t>Norma</w:t>
      </w:r>
      <w:proofErr w:type="spellEnd"/>
      <w:r w:rsidRPr="00A4631F">
        <w:rPr>
          <w:b/>
          <w:sz w:val="16"/>
          <w:szCs w:val="16"/>
          <w:lang w:val="uk-UA"/>
        </w:rPr>
        <w:t xml:space="preserve"> </w:t>
      </w:r>
      <w:r w:rsidRPr="001F0993">
        <w:rPr>
          <w:bCs/>
          <w:sz w:val="16"/>
          <w:szCs w:val="16"/>
          <w:lang w:val="fr-CA"/>
        </w:rPr>
        <w:t xml:space="preserve">EN 60335-1:2012/A2:2019, EN 60335-1:2012/A15:2021; </w:t>
      </w:r>
    </w:p>
    <w:p w14:paraId="65D30963" w14:textId="77777777" w:rsidR="00B14347" w:rsidRPr="001F0993" w:rsidRDefault="003D2E24">
      <w:pPr>
        <w:spacing w:line="216" w:lineRule="auto"/>
        <w:rPr>
          <w:bCs/>
          <w:sz w:val="16"/>
          <w:szCs w:val="16"/>
          <w:lang w:val="fr-CA"/>
        </w:rPr>
      </w:pPr>
      <w:r w:rsidRPr="00A4631F">
        <w:rPr>
          <w:b/>
          <w:sz w:val="16"/>
          <w:szCs w:val="16"/>
          <w:lang w:val="uk-UA"/>
        </w:rPr>
        <w:t xml:space="preserve">- </w:t>
      </w:r>
      <w:proofErr w:type="spellStart"/>
      <w:r w:rsidRPr="00A4631F">
        <w:rPr>
          <w:b/>
          <w:sz w:val="16"/>
          <w:szCs w:val="16"/>
          <w:lang w:val="uk-UA"/>
        </w:rPr>
        <w:t>Norma</w:t>
      </w:r>
      <w:proofErr w:type="spellEnd"/>
      <w:r w:rsidRPr="00A4631F">
        <w:rPr>
          <w:b/>
          <w:sz w:val="16"/>
          <w:szCs w:val="16"/>
          <w:lang w:val="uk-UA"/>
        </w:rPr>
        <w:t xml:space="preserve"> </w:t>
      </w:r>
      <w:r w:rsidRPr="001F0993">
        <w:rPr>
          <w:bCs/>
          <w:sz w:val="16"/>
          <w:szCs w:val="16"/>
          <w:lang w:val="fr-CA"/>
        </w:rPr>
        <w:t xml:space="preserve">EN 60335-2-24:2010, EN 60335-2-24:2010/A1:2019, EN 60335-2-24:2010/A11:2020, </w:t>
      </w:r>
    </w:p>
    <w:p w14:paraId="6C1C16D2" w14:textId="77777777" w:rsidR="00B14347" w:rsidRPr="001F0993" w:rsidRDefault="003D2E24">
      <w:pPr>
        <w:spacing w:line="216" w:lineRule="auto"/>
        <w:rPr>
          <w:bCs/>
          <w:sz w:val="16"/>
          <w:szCs w:val="16"/>
          <w:lang w:val="fr-CA"/>
        </w:rPr>
      </w:pPr>
      <w:r w:rsidRPr="00A4631F">
        <w:rPr>
          <w:b/>
          <w:sz w:val="16"/>
          <w:szCs w:val="16"/>
          <w:lang w:val="uk-UA"/>
        </w:rPr>
        <w:t xml:space="preserve">- </w:t>
      </w:r>
      <w:proofErr w:type="spellStart"/>
      <w:r w:rsidRPr="00A4631F">
        <w:rPr>
          <w:b/>
          <w:sz w:val="16"/>
          <w:szCs w:val="16"/>
          <w:lang w:val="uk-UA"/>
        </w:rPr>
        <w:t>Norma</w:t>
      </w:r>
      <w:proofErr w:type="spellEnd"/>
      <w:r w:rsidRPr="00A4631F">
        <w:rPr>
          <w:b/>
          <w:sz w:val="16"/>
          <w:szCs w:val="16"/>
          <w:lang w:val="uk-UA"/>
        </w:rPr>
        <w:t xml:space="preserve"> </w:t>
      </w:r>
      <w:r w:rsidRPr="001F0993">
        <w:rPr>
          <w:bCs/>
          <w:sz w:val="16"/>
          <w:szCs w:val="16"/>
          <w:lang w:val="fr-CA"/>
        </w:rPr>
        <w:t xml:space="preserve">EN 60335-2-24:2010/A2:2019; </w:t>
      </w:r>
    </w:p>
    <w:p w14:paraId="0CA459CC" w14:textId="77777777" w:rsidR="00B14347" w:rsidRPr="001F0993" w:rsidRDefault="003D2E24">
      <w:pPr>
        <w:spacing w:line="216" w:lineRule="auto"/>
        <w:rPr>
          <w:bCs/>
          <w:sz w:val="16"/>
          <w:szCs w:val="16"/>
          <w:lang w:val="fr-CA"/>
        </w:rPr>
      </w:pPr>
      <w:r w:rsidRPr="00A4631F">
        <w:rPr>
          <w:b/>
          <w:sz w:val="16"/>
          <w:szCs w:val="16"/>
          <w:lang w:val="uk-UA"/>
        </w:rPr>
        <w:t xml:space="preserve">- </w:t>
      </w:r>
      <w:proofErr w:type="spellStart"/>
      <w:r w:rsidRPr="00A4631F">
        <w:rPr>
          <w:b/>
          <w:sz w:val="16"/>
          <w:szCs w:val="16"/>
          <w:lang w:val="uk-UA"/>
        </w:rPr>
        <w:t>Norma</w:t>
      </w:r>
      <w:proofErr w:type="spellEnd"/>
      <w:r w:rsidRPr="00A4631F">
        <w:rPr>
          <w:b/>
          <w:sz w:val="16"/>
          <w:szCs w:val="16"/>
          <w:lang w:val="uk-UA"/>
        </w:rPr>
        <w:t xml:space="preserve"> </w:t>
      </w:r>
      <w:r w:rsidRPr="001F0993">
        <w:rPr>
          <w:bCs/>
          <w:sz w:val="16"/>
          <w:szCs w:val="16"/>
          <w:lang w:val="fr-CA"/>
        </w:rPr>
        <w:t xml:space="preserve">EN 55014-1:2017, EN 55014-1:2017/A11:2020; </w:t>
      </w:r>
    </w:p>
    <w:p w14:paraId="1815A2FB" w14:textId="77777777" w:rsidR="00B14347" w:rsidRPr="001F0993" w:rsidRDefault="003D2E24">
      <w:pPr>
        <w:spacing w:line="216" w:lineRule="auto"/>
        <w:rPr>
          <w:bCs/>
          <w:sz w:val="16"/>
          <w:szCs w:val="16"/>
          <w:lang w:val="fr-CA"/>
        </w:rPr>
      </w:pPr>
      <w:r w:rsidRPr="00A4631F">
        <w:rPr>
          <w:b/>
          <w:sz w:val="16"/>
          <w:szCs w:val="16"/>
          <w:lang w:val="uk-UA"/>
        </w:rPr>
        <w:t xml:space="preserve">- </w:t>
      </w:r>
      <w:proofErr w:type="spellStart"/>
      <w:r w:rsidRPr="00A4631F">
        <w:rPr>
          <w:b/>
          <w:sz w:val="16"/>
          <w:szCs w:val="16"/>
          <w:lang w:val="uk-UA"/>
        </w:rPr>
        <w:t>Norma</w:t>
      </w:r>
      <w:proofErr w:type="spellEnd"/>
      <w:r w:rsidRPr="00A4631F">
        <w:rPr>
          <w:b/>
          <w:sz w:val="16"/>
          <w:szCs w:val="16"/>
          <w:lang w:val="uk-UA"/>
        </w:rPr>
        <w:t xml:space="preserve"> </w:t>
      </w:r>
      <w:r w:rsidRPr="001F0993">
        <w:rPr>
          <w:bCs/>
          <w:sz w:val="16"/>
          <w:szCs w:val="16"/>
          <w:lang w:val="fr-CA"/>
        </w:rPr>
        <w:t xml:space="preserve">EN 55014-2:2015; </w:t>
      </w:r>
    </w:p>
    <w:p w14:paraId="111A2FAF" w14:textId="77777777" w:rsidR="00B14347" w:rsidRPr="00FA2662" w:rsidRDefault="003D2E24">
      <w:pPr>
        <w:spacing w:line="216" w:lineRule="auto"/>
        <w:rPr>
          <w:bCs/>
          <w:sz w:val="16"/>
          <w:szCs w:val="16"/>
          <w:lang w:val="pl-PL"/>
        </w:rPr>
      </w:pPr>
      <w:r w:rsidRPr="00A4631F">
        <w:rPr>
          <w:b/>
          <w:sz w:val="16"/>
          <w:szCs w:val="16"/>
          <w:lang w:val="uk-UA"/>
        </w:rPr>
        <w:t xml:space="preserve">- </w:t>
      </w:r>
      <w:proofErr w:type="spellStart"/>
      <w:r w:rsidRPr="00A4631F">
        <w:rPr>
          <w:b/>
          <w:sz w:val="16"/>
          <w:szCs w:val="16"/>
          <w:lang w:val="uk-UA"/>
        </w:rPr>
        <w:t>Norma</w:t>
      </w:r>
      <w:proofErr w:type="spellEnd"/>
      <w:r w:rsidRPr="00A4631F">
        <w:rPr>
          <w:b/>
          <w:sz w:val="16"/>
          <w:szCs w:val="16"/>
          <w:lang w:val="uk-UA"/>
        </w:rPr>
        <w:t xml:space="preserve"> </w:t>
      </w:r>
      <w:r w:rsidRPr="001F0993">
        <w:rPr>
          <w:bCs/>
          <w:sz w:val="16"/>
          <w:szCs w:val="16"/>
          <w:lang w:val="fr-CA"/>
        </w:rPr>
        <w:t xml:space="preserve">EN IEC </w:t>
      </w:r>
      <w:r w:rsidRPr="00FA2662">
        <w:rPr>
          <w:bCs/>
          <w:sz w:val="16"/>
          <w:szCs w:val="16"/>
          <w:lang w:val="pl-PL"/>
        </w:rPr>
        <w:t xml:space="preserve">61000-3-2:2019; </w:t>
      </w:r>
    </w:p>
    <w:p w14:paraId="34A3FE67" w14:textId="77777777" w:rsidR="00B14347" w:rsidRDefault="003D2E24">
      <w:pPr>
        <w:tabs>
          <w:tab w:val="left" w:pos="851"/>
        </w:tabs>
        <w:ind w:right="136"/>
        <w:rPr>
          <w:b/>
          <w:sz w:val="16"/>
          <w:szCs w:val="16"/>
          <w:lang w:val="uk-UA"/>
        </w:rPr>
      </w:pPr>
      <w:r w:rsidRPr="00A4631F">
        <w:rPr>
          <w:b/>
          <w:sz w:val="16"/>
          <w:szCs w:val="16"/>
          <w:lang w:val="uk-UA"/>
        </w:rPr>
        <w:t xml:space="preserve">- </w:t>
      </w:r>
      <w:proofErr w:type="spellStart"/>
      <w:r w:rsidRPr="00A4631F">
        <w:rPr>
          <w:b/>
          <w:sz w:val="16"/>
          <w:szCs w:val="16"/>
          <w:lang w:val="uk-UA"/>
        </w:rPr>
        <w:t>Norma</w:t>
      </w:r>
      <w:proofErr w:type="spellEnd"/>
      <w:r w:rsidRPr="00A4631F">
        <w:rPr>
          <w:b/>
          <w:sz w:val="16"/>
          <w:szCs w:val="16"/>
          <w:lang w:val="uk-UA"/>
        </w:rPr>
        <w:t xml:space="preserve"> </w:t>
      </w:r>
      <w:r w:rsidRPr="001F0993">
        <w:rPr>
          <w:bCs/>
          <w:sz w:val="16"/>
          <w:szCs w:val="16"/>
          <w:lang w:val="pl-PL"/>
        </w:rPr>
        <w:t xml:space="preserve">EN </w:t>
      </w:r>
      <w:r w:rsidRPr="00FA2662">
        <w:rPr>
          <w:bCs/>
          <w:sz w:val="16"/>
          <w:szCs w:val="16"/>
          <w:lang w:val="pl-PL"/>
        </w:rPr>
        <w:t>61000-3-3:2013</w:t>
      </w:r>
    </w:p>
    <w:p w14:paraId="1263873E" w14:textId="77777777" w:rsidR="00837201" w:rsidRDefault="00837201" w:rsidP="004A2F5E">
      <w:pPr>
        <w:tabs>
          <w:tab w:val="left" w:pos="851"/>
        </w:tabs>
        <w:ind w:right="136"/>
        <w:jc w:val="both"/>
        <w:rPr>
          <w:b/>
          <w:sz w:val="18"/>
          <w:szCs w:val="18"/>
          <w:lang w:val="uk-UA"/>
        </w:rPr>
      </w:pPr>
    </w:p>
    <w:p w14:paraId="0F48167D" w14:textId="77777777" w:rsidR="00B14347" w:rsidRDefault="003D2E24">
      <w:pPr>
        <w:tabs>
          <w:tab w:val="left" w:pos="851"/>
        </w:tabs>
        <w:ind w:right="136"/>
        <w:jc w:val="center"/>
        <w:rPr>
          <w:b/>
          <w:sz w:val="18"/>
          <w:szCs w:val="18"/>
          <w:lang w:val="uk-UA"/>
        </w:rPr>
      </w:pPr>
      <w:r>
        <w:rPr>
          <w:b/>
          <w:sz w:val="18"/>
          <w:szCs w:val="18"/>
          <w:lang w:val="uk-UA"/>
        </w:rPr>
        <w:t>14. 14. Utylizacja.</w:t>
      </w:r>
    </w:p>
    <w:p w14:paraId="5B937F64" w14:textId="77777777" w:rsidR="00B14347" w:rsidRDefault="003D2E24">
      <w:pPr>
        <w:tabs>
          <w:tab w:val="left" w:pos="851"/>
        </w:tabs>
        <w:jc w:val="both"/>
        <w:rPr>
          <w:b/>
          <w:position w:val="1"/>
          <w:sz w:val="16"/>
          <w:szCs w:val="16"/>
          <w:lang w:val="uk-UA"/>
        </w:rPr>
      </w:pPr>
      <w:r>
        <w:rPr>
          <w:b/>
          <w:position w:val="1"/>
          <w:sz w:val="16"/>
          <w:szCs w:val="16"/>
          <w:lang w:val="uk-UA"/>
        </w:rPr>
        <w:t xml:space="preserve">Chłodnica </w:t>
      </w:r>
      <w:r w:rsidR="00964ADB" w:rsidRPr="00964ADB">
        <w:rPr>
          <w:b/>
          <w:position w:val="1"/>
          <w:sz w:val="16"/>
          <w:szCs w:val="16"/>
          <w:lang w:val="uk-UA"/>
        </w:rPr>
        <w:t>musi zostać poddana recyklingowi. Przed utylizacją należy zapoznać się z tym procesem.</w:t>
      </w:r>
    </w:p>
    <w:p w14:paraId="448B1231" w14:textId="77777777" w:rsidR="00B14347" w:rsidRDefault="003D2E24">
      <w:pPr>
        <w:tabs>
          <w:tab w:val="left" w:pos="851"/>
        </w:tabs>
        <w:jc w:val="both"/>
        <w:rPr>
          <w:b/>
          <w:sz w:val="18"/>
          <w:szCs w:val="18"/>
          <w:lang w:val="uk-UA"/>
        </w:rPr>
      </w:pPr>
      <w:r w:rsidRPr="008E36A5" w:rsidDel="00000001">
        <w:rPr>
          <w:noProof/>
          <w:sz w:val="16"/>
          <w:szCs w:val="16"/>
          <w:lang w:val="uk-UA" w:eastAsia="uk-UA"/>
        </w:rPr>
        <w:drawing>
          <wp:anchor distT="0" distB="0" distL="114300" distR="114300" simplePos="0" relativeHeight="251663360" behindDoc="1" locked="0" layoutInCell="1" allowOverlap="1" wp14:anchorId="36888E3C" wp14:editId="2FC5585C">
            <wp:simplePos x="0" y="0"/>
            <wp:positionH relativeFrom="column">
              <wp:posOffset>4208145</wp:posOffset>
            </wp:positionH>
            <wp:positionV relativeFrom="paragraph">
              <wp:posOffset>25400</wp:posOffset>
            </wp:positionV>
            <wp:extent cx="763270" cy="773430"/>
            <wp:effectExtent l="0" t="0" r="0" b="7620"/>
            <wp:wrapTight wrapText="bothSides">
              <wp:wrapPolygon edited="0">
                <wp:start x="0" y="0"/>
                <wp:lineTo x="0" y="21281"/>
                <wp:lineTo x="21025" y="21281"/>
                <wp:lineTo x="21025" y="0"/>
                <wp:lineTo x="0" y="0"/>
              </wp:wrapPolygon>
            </wp:wrapTight>
            <wp:docPr id="34" name="Obraz 34" descr="Znalezione obrazy dla zapytania znaczek przekreślonego ko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znaczek przekreślonego kosz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5CD1A" w14:textId="77777777" w:rsidR="00B14347" w:rsidRDefault="000753A9">
      <w:pPr>
        <w:tabs>
          <w:tab w:val="left" w:pos="284"/>
        </w:tabs>
        <w:ind w:firstLine="284"/>
        <w:rPr>
          <w:sz w:val="16"/>
          <w:szCs w:val="16"/>
          <w:lang w:val="uk-UA"/>
        </w:rPr>
      </w:pPr>
      <w:r w:rsidRPr="00AD2C32">
        <w:rPr>
          <w:sz w:val="16"/>
          <w:szCs w:val="16"/>
          <w:lang w:val="uk-UA"/>
        </w:rPr>
        <w:t xml:space="preserve"> Chłodziarka zawiera dwutlenek węgla w piance izolacyjnej, w takim przypadku należy skontaktować się z lokalnym systemem segregacji i recyklingu zużytych urządzeń gospodarstwa domowego.</w:t>
      </w:r>
    </w:p>
    <w:p w14:paraId="5EDA161E" w14:textId="77777777" w:rsidR="00B14347" w:rsidRDefault="003D2E24">
      <w:pPr>
        <w:tabs>
          <w:tab w:val="left" w:pos="284"/>
        </w:tabs>
        <w:rPr>
          <w:sz w:val="16"/>
          <w:szCs w:val="16"/>
          <w:lang w:val="uk-UA"/>
        </w:rPr>
      </w:pPr>
      <w:r w:rsidRPr="00AD2C32">
        <w:rPr>
          <w:sz w:val="16"/>
          <w:szCs w:val="16"/>
          <w:lang w:val="uk-UA"/>
        </w:rPr>
        <w:tab/>
      </w:r>
      <w:r w:rsidR="00AD2C32" w:rsidRPr="00AD2C32">
        <w:rPr>
          <w:sz w:val="16"/>
          <w:szCs w:val="16"/>
          <w:lang w:val="uk-UA"/>
        </w:rPr>
        <w:t xml:space="preserve">Należy prawidłowo zutylizować ten produkt. WEEE </w:t>
      </w:r>
    </w:p>
    <w:p w14:paraId="6F8F5529" w14:textId="77777777" w:rsidR="00B14347" w:rsidRDefault="003D2E24">
      <w:pPr>
        <w:tabs>
          <w:tab w:val="left" w:pos="851"/>
        </w:tabs>
        <w:jc w:val="both"/>
        <w:rPr>
          <w:sz w:val="16"/>
          <w:szCs w:val="16"/>
          <w:lang w:val="uk-UA"/>
        </w:rPr>
      </w:pPr>
      <w:r w:rsidRPr="00AD2C32">
        <w:rPr>
          <w:sz w:val="16"/>
          <w:szCs w:val="16"/>
          <w:lang w:val="uk-UA"/>
        </w:rPr>
        <w:t>(dotyczy Unii Europejskiej i innych krajów europejskich z systemem segregacji i recyklingu zużytych urządzeń gospodarstwa domowego).</w:t>
      </w:r>
    </w:p>
    <w:p w14:paraId="68C3050C" w14:textId="77777777" w:rsidR="00B14347" w:rsidRDefault="003D2E24">
      <w:pPr>
        <w:pStyle w:val="a3"/>
        <w:ind w:right="537" w:firstLine="331"/>
        <w:rPr>
          <w:sz w:val="16"/>
          <w:szCs w:val="16"/>
          <w:lang w:val="uk-UA"/>
        </w:rPr>
      </w:pPr>
      <w:r w:rsidRPr="00AD2C32">
        <w:rPr>
          <w:sz w:val="16"/>
          <w:szCs w:val="16"/>
          <w:lang w:val="uk-UA"/>
        </w:rPr>
        <w:t>To oznaczenie na produkcie lub w literaturze wskazuje, że produktu nie należy wyrzucać razem z odpadami domowymi, aby zapobiec możliwym szkodom dla środowiska oraz zoptymalizować recykling i ponowne wykorzystanie materiałów.</w:t>
      </w:r>
    </w:p>
    <w:p w14:paraId="1CA580A4" w14:textId="77777777" w:rsidR="00D32EBE" w:rsidRPr="00AD2C32" w:rsidRDefault="00D32EBE" w:rsidP="00483E10">
      <w:pPr>
        <w:pStyle w:val="a3"/>
        <w:ind w:right="537"/>
        <w:rPr>
          <w:sz w:val="16"/>
          <w:szCs w:val="16"/>
          <w:lang w:val="uk-UA"/>
        </w:rPr>
      </w:pPr>
    </w:p>
    <w:p w14:paraId="1444E0E8" w14:textId="77777777" w:rsidR="00B14347" w:rsidRPr="00FA2662" w:rsidRDefault="003D2E24">
      <w:pPr>
        <w:pStyle w:val="a3"/>
        <w:ind w:right="537" w:firstLine="331"/>
        <w:rPr>
          <w:sz w:val="16"/>
          <w:szCs w:val="16"/>
          <w:lang w:val="pl-PL"/>
        </w:rPr>
      </w:pPr>
      <w:r w:rsidRPr="00AD2C32">
        <w:rPr>
          <w:sz w:val="16"/>
          <w:szCs w:val="16"/>
          <w:lang w:val="uk-UA"/>
        </w:rPr>
        <w:t xml:space="preserve">Konsumenci mogą zwrócić stary sprzęt do specjalnego punktu </w:t>
      </w:r>
      <w:r w:rsidR="000053B2" w:rsidRPr="00FA2662">
        <w:rPr>
          <w:sz w:val="16"/>
          <w:szCs w:val="16"/>
          <w:lang w:val="pl-PL"/>
        </w:rPr>
        <w:t>zbiórki</w:t>
      </w:r>
      <w:r w:rsidRPr="00AD2C32">
        <w:rPr>
          <w:sz w:val="16"/>
          <w:szCs w:val="16"/>
          <w:lang w:val="uk-UA"/>
        </w:rPr>
        <w:t xml:space="preserve"> lub, jeśli zezwala na to prawo krajowe, zwrócić go firmie przy zakupie nowego podobnego produktu.</w:t>
      </w:r>
    </w:p>
    <w:p w14:paraId="3174E924" w14:textId="77777777" w:rsidR="005A2F90" w:rsidRPr="009C12B3" w:rsidRDefault="005A2F90" w:rsidP="00567E45">
      <w:pPr>
        <w:spacing w:line="247" w:lineRule="auto"/>
        <w:ind w:left="284" w:right="1129"/>
        <w:jc w:val="both"/>
        <w:rPr>
          <w:bCs/>
          <w:sz w:val="16"/>
          <w:szCs w:val="16"/>
          <w:lang w:val="uk-UA"/>
        </w:rPr>
      </w:pPr>
      <w:bookmarkStart w:id="3" w:name="_Hlk32926888"/>
    </w:p>
    <w:bookmarkEnd w:id="3"/>
    <w:p w14:paraId="6D20E124" w14:textId="77777777" w:rsidR="00F63EFE" w:rsidRPr="00FA2662" w:rsidRDefault="00F63EFE" w:rsidP="00F63EFE">
      <w:pPr>
        <w:pStyle w:val="a3"/>
        <w:ind w:right="537"/>
        <w:rPr>
          <w:b/>
          <w:sz w:val="16"/>
          <w:szCs w:val="16"/>
          <w:lang w:val="pl-PL"/>
        </w:rPr>
      </w:pPr>
    </w:p>
    <w:p w14:paraId="216A24D5" w14:textId="77777777" w:rsidR="002D4974" w:rsidRPr="00F63EFE" w:rsidRDefault="002D4974" w:rsidP="00F63EFE">
      <w:pPr>
        <w:tabs>
          <w:tab w:val="left" w:pos="284"/>
        </w:tabs>
        <w:ind w:right="-1"/>
        <w:jc w:val="both"/>
        <w:rPr>
          <w:sz w:val="16"/>
          <w:szCs w:val="16"/>
          <w:lang w:val="pl-PL"/>
        </w:rPr>
      </w:pPr>
    </w:p>
    <w:p w14:paraId="0013B183" w14:textId="77777777" w:rsidR="00386D41" w:rsidRPr="00FA2662" w:rsidRDefault="00386D41" w:rsidP="0022051B">
      <w:pPr>
        <w:jc w:val="both"/>
        <w:rPr>
          <w:b/>
          <w:bCs/>
          <w:sz w:val="16"/>
          <w:szCs w:val="16"/>
          <w:lang w:val="pl-PL"/>
        </w:rPr>
      </w:pPr>
    </w:p>
    <w:p w14:paraId="0E8D8F90" w14:textId="77777777" w:rsidR="00B14347" w:rsidRDefault="003D2E24">
      <w:pPr>
        <w:pStyle w:val="a6"/>
        <w:numPr>
          <w:ilvl w:val="0"/>
          <w:numId w:val="13"/>
        </w:numPr>
        <w:spacing w:before="48"/>
        <w:jc w:val="center"/>
        <w:rPr>
          <w:b/>
          <w:bCs/>
          <w:sz w:val="18"/>
          <w:szCs w:val="18"/>
          <w:lang w:val="pl-PL"/>
        </w:rPr>
      </w:pPr>
      <w:r w:rsidRPr="00F12ED7">
        <w:rPr>
          <w:b/>
          <w:bCs/>
          <w:sz w:val="18"/>
          <w:szCs w:val="18"/>
          <w:lang w:val="uk-UA"/>
        </w:rPr>
        <w:t xml:space="preserve">Żywotność i </w:t>
      </w:r>
      <w:r w:rsidR="00591B38" w:rsidRPr="00F12ED7">
        <w:rPr>
          <w:b/>
          <w:bCs/>
          <w:sz w:val="18"/>
          <w:szCs w:val="18"/>
          <w:lang w:val="uk-UA"/>
        </w:rPr>
        <w:t>gwarancja</w:t>
      </w:r>
      <w:r w:rsidR="002470F5" w:rsidRPr="00F12ED7">
        <w:rPr>
          <w:b/>
          <w:bCs/>
          <w:sz w:val="18"/>
          <w:szCs w:val="18"/>
          <w:lang w:val="ru"/>
        </w:rPr>
        <w:t>.</w:t>
      </w:r>
    </w:p>
    <w:p w14:paraId="67C937CA" w14:textId="77777777" w:rsidR="00B14347" w:rsidRDefault="003D2E24">
      <w:pPr>
        <w:spacing w:before="1"/>
        <w:ind w:right="1156" w:firstLine="708"/>
        <w:jc w:val="both"/>
        <w:rPr>
          <w:sz w:val="16"/>
          <w:szCs w:val="16"/>
          <w:lang w:val="uk-UA"/>
        </w:rPr>
      </w:pPr>
      <w:r w:rsidRPr="008F0027">
        <w:rPr>
          <w:sz w:val="16"/>
          <w:szCs w:val="16"/>
          <w:lang w:val="uk-UA"/>
        </w:rPr>
        <w:t xml:space="preserve">Producent gwarantuje </w:t>
      </w:r>
      <w:r w:rsidR="00C26D3B">
        <w:rPr>
          <w:sz w:val="16"/>
          <w:szCs w:val="16"/>
          <w:lang w:val="uk-UA"/>
        </w:rPr>
        <w:t xml:space="preserve">roczną </w:t>
      </w:r>
      <w:r w:rsidRPr="008F0027">
        <w:rPr>
          <w:sz w:val="16"/>
          <w:szCs w:val="16"/>
          <w:lang w:val="uk-UA"/>
        </w:rPr>
        <w:t xml:space="preserve">żywotność </w:t>
      </w:r>
      <w:r w:rsidR="00C26D3B">
        <w:rPr>
          <w:sz w:val="16"/>
          <w:szCs w:val="16"/>
          <w:lang w:val="uk-UA"/>
        </w:rPr>
        <w:t xml:space="preserve">chłodziarki pod warunkiem przestrzegania </w:t>
      </w:r>
      <w:r w:rsidRPr="008F0027">
        <w:rPr>
          <w:sz w:val="16"/>
          <w:szCs w:val="16"/>
          <w:lang w:val="uk-UA"/>
        </w:rPr>
        <w:t>instrukcji.</w:t>
      </w:r>
    </w:p>
    <w:p w14:paraId="2D6E3BE3" w14:textId="77777777" w:rsidR="00B14347" w:rsidRDefault="003D2E24">
      <w:pPr>
        <w:ind w:left="113" w:right="1148" w:firstLine="595"/>
        <w:jc w:val="both"/>
        <w:rPr>
          <w:sz w:val="16"/>
          <w:szCs w:val="16"/>
          <w:lang w:val="pl-PL"/>
        </w:rPr>
      </w:pPr>
      <w:r w:rsidRPr="008F0027">
        <w:rPr>
          <w:sz w:val="16"/>
          <w:szCs w:val="16"/>
          <w:lang w:val="uk-UA"/>
        </w:rPr>
        <w:t xml:space="preserve">W okresie gwarancyjnym konsument jest zobowiązany do przeprowadzenia konserwacji </w:t>
      </w:r>
      <w:r w:rsidR="007E10F8" w:rsidRPr="00FA2662">
        <w:rPr>
          <w:sz w:val="16"/>
          <w:szCs w:val="16"/>
          <w:lang w:val="pl-PL"/>
        </w:rPr>
        <w:t>na</w:t>
      </w:r>
      <w:r w:rsidRPr="008F0027">
        <w:rPr>
          <w:sz w:val="16"/>
          <w:szCs w:val="16"/>
          <w:lang w:val="uk-UA"/>
        </w:rPr>
        <w:t xml:space="preserve"> własny koszt.</w:t>
      </w:r>
    </w:p>
    <w:p w14:paraId="78FC2C42" w14:textId="77777777" w:rsidR="00B14347" w:rsidRDefault="003D2E24">
      <w:pPr>
        <w:spacing w:before="1"/>
        <w:ind w:right="1156" w:firstLine="708"/>
        <w:jc w:val="both"/>
        <w:rPr>
          <w:sz w:val="16"/>
          <w:szCs w:val="16"/>
          <w:lang w:val="uk-UA"/>
        </w:rPr>
      </w:pPr>
      <w:r w:rsidRPr="008F0027">
        <w:rPr>
          <w:sz w:val="16"/>
          <w:szCs w:val="16"/>
          <w:lang w:val="uk-UA"/>
        </w:rPr>
        <w:t>Lodówka jest wyposażona w zintegrowany system sterowania</w:t>
      </w:r>
    </w:p>
    <w:p w14:paraId="7D3AD409" w14:textId="77777777" w:rsidR="00B14347" w:rsidRDefault="003D2E24">
      <w:pPr>
        <w:spacing w:before="1"/>
        <w:ind w:left="113" w:right="1156"/>
        <w:jc w:val="both"/>
        <w:rPr>
          <w:sz w:val="16"/>
          <w:szCs w:val="16"/>
          <w:lang w:val="uk-UA"/>
        </w:rPr>
      </w:pPr>
      <w:r w:rsidRPr="008F0027">
        <w:rPr>
          <w:sz w:val="16"/>
          <w:szCs w:val="16"/>
          <w:lang w:val="uk-UA"/>
        </w:rPr>
        <w:t xml:space="preserve">ISO 9001:2015, ISO 14001:2015, </w:t>
      </w:r>
      <w:r w:rsidR="00F427B2" w:rsidRPr="008F0027">
        <w:rPr>
          <w:sz w:val="16"/>
          <w:szCs w:val="16"/>
          <w:lang w:val="uk-UA"/>
        </w:rPr>
        <w:t>ISO 45001</w:t>
      </w:r>
      <w:r w:rsidRPr="008F0027">
        <w:rPr>
          <w:sz w:val="16"/>
          <w:szCs w:val="16"/>
          <w:lang w:val="uk-UA"/>
        </w:rPr>
        <w:t>:</w:t>
      </w:r>
      <w:r w:rsidR="00F427B2" w:rsidRPr="008F0027">
        <w:rPr>
          <w:sz w:val="16"/>
          <w:szCs w:val="16"/>
          <w:lang w:val="uk-UA"/>
        </w:rPr>
        <w:t>2018</w:t>
      </w:r>
      <w:r w:rsidR="007E10F8" w:rsidRPr="008F0027">
        <w:rPr>
          <w:sz w:val="16"/>
          <w:szCs w:val="16"/>
          <w:lang w:val="uk-UA"/>
        </w:rPr>
        <w:t>.</w:t>
      </w:r>
    </w:p>
    <w:p w14:paraId="54E56B68" w14:textId="77777777" w:rsidR="00C60C4D" w:rsidRDefault="00C60C4D" w:rsidP="007E10F8">
      <w:pPr>
        <w:spacing w:before="1" w:line="249" w:lineRule="auto"/>
        <w:ind w:left="113" w:right="1156"/>
        <w:jc w:val="both"/>
        <w:rPr>
          <w:sz w:val="18"/>
          <w:szCs w:val="18"/>
          <w:lang w:val="uk-UA"/>
        </w:rPr>
      </w:pPr>
      <w:r w:rsidRPr="0070265B">
        <w:rPr>
          <w:noProof/>
          <w:sz w:val="18"/>
          <w:szCs w:val="18"/>
          <w:lang w:val="uk-UA" w:eastAsia="uk-UA"/>
        </w:rPr>
        <w:drawing>
          <wp:inline distT="0" distB="0" distL="0" distR="0" wp14:anchorId="40DB7C9E" wp14:editId="3F487FE8">
            <wp:extent cx="978010" cy="676950"/>
            <wp:effectExtent l="0" t="0" r="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0" t="25852" r="47549" b="23043"/>
                    <a:stretch/>
                  </pic:blipFill>
                  <pic:spPr bwMode="auto">
                    <a:xfrm>
                      <a:off x="0" y="0"/>
                      <a:ext cx="987943" cy="6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64CC">
        <w:rPr>
          <w:noProof/>
          <w:sz w:val="18"/>
          <w:szCs w:val="18"/>
          <w:lang w:val="uk-UA" w:eastAsia="uk-UA"/>
        </w:rPr>
        <w:drawing>
          <wp:inline distT="0" distB="0" distL="0" distR="0" wp14:anchorId="5B5FBE32" wp14:editId="031078FB">
            <wp:extent cx="577970" cy="741207"/>
            <wp:effectExtent l="0" t="0" r="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6" cy="76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64A7" w14:textId="77777777" w:rsidR="00B14347" w:rsidRDefault="003D2E24">
      <w:pPr>
        <w:spacing w:before="1" w:line="249" w:lineRule="auto"/>
        <w:ind w:left="113" w:right="1156"/>
        <w:jc w:val="both"/>
        <w:rPr>
          <w:sz w:val="18"/>
          <w:szCs w:val="18"/>
          <w:lang w:val="uk-UA"/>
        </w:rPr>
      </w:pPr>
      <w:r w:rsidRPr="009A4D9E" w:rsidDel="00000001">
        <w:rPr>
          <w:b/>
          <w:noProof/>
          <w:sz w:val="16"/>
          <w:szCs w:val="16"/>
          <w:lang w:val="uk-UA" w:eastAsia="uk-UA"/>
        </w:rPr>
        <w:drawing>
          <wp:anchor distT="0" distB="0" distL="0" distR="0" simplePos="0" relativeHeight="251688960" behindDoc="1" locked="0" layoutInCell="1" allowOverlap="1" wp14:anchorId="29FDEF7B" wp14:editId="0DD9014E">
            <wp:simplePos x="0" y="0"/>
            <wp:positionH relativeFrom="page">
              <wp:posOffset>246177</wp:posOffset>
            </wp:positionH>
            <wp:positionV relativeFrom="paragraph">
              <wp:posOffset>34519</wp:posOffset>
            </wp:positionV>
            <wp:extent cx="336550" cy="311150"/>
            <wp:effectExtent l="0" t="0" r="6350" b="0"/>
            <wp:wrapSquare wrapText="bothSides"/>
            <wp:docPr id="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0156A" w14:textId="77777777" w:rsidR="00B14347" w:rsidRDefault="003D2E24">
      <w:pPr>
        <w:spacing w:before="1" w:line="249" w:lineRule="auto"/>
        <w:ind w:left="113" w:right="1156"/>
        <w:jc w:val="both"/>
        <w:rPr>
          <w:b/>
          <w:sz w:val="18"/>
          <w:szCs w:val="18"/>
          <w:lang w:val="uk-UA"/>
        </w:rPr>
      </w:pPr>
      <w:r w:rsidRPr="00D32EBE">
        <w:rPr>
          <w:sz w:val="18"/>
          <w:szCs w:val="18"/>
          <w:lang w:val="uk-UA"/>
        </w:rPr>
        <w:tab/>
      </w:r>
      <w:r w:rsidR="000F457C" w:rsidRPr="00D32EBE">
        <w:rPr>
          <w:b/>
          <w:bCs/>
          <w:sz w:val="18"/>
          <w:szCs w:val="18"/>
          <w:lang w:val="uk-UA"/>
        </w:rPr>
        <w:t xml:space="preserve">Pobierz </w:t>
      </w:r>
      <w:r w:rsidRPr="00D32EBE">
        <w:rPr>
          <w:b/>
          <w:bCs/>
          <w:sz w:val="18"/>
          <w:szCs w:val="18"/>
          <w:lang w:val="uk-UA"/>
        </w:rPr>
        <w:t>instrukcję</w:t>
      </w:r>
      <w:r w:rsidR="000F457C" w:rsidRPr="00D32EBE">
        <w:rPr>
          <w:b/>
          <w:bCs/>
          <w:sz w:val="18"/>
          <w:szCs w:val="18"/>
          <w:lang w:val="uk-UA"/>
        </w:rPr>
        <w:t xml:space="preserve"> obsługi za pomocą kodu QR.</w:t>
      </w:r>
    </w:p>
    <w:p w14:paraId="3A224692" w14:textId="77777777" w:rsidR="004E2E91" w:rsidRPr="00044C3F" w:rsidRDefault="004E2E91" w:rsidP="00966381">
      <w:pPr>
        <w:rPr>
          <w:b/>
          <w:sz w:val="16"/>
          <w:szCs w:val="16"/>
          <w:lang w:val="uk-UA"/>
        </w:rPr>
      </w:pPr>
    </w:p>
    <w:p w14:paraId="4FFA26B0" w14:textId="77777777" w:rsidR="004E2E91" w:rsidRPr="00044C3F" w:rsidRDefault="004E2E91" w:rsidP="00626B30">
      <w:pPr>
        <w:ind w:left="851"/>
        <w:jc w:val="right"/>
        <w:rPr>
          <w:b/>
          <w:sz w:val="16"/>
          <w:szCs w:val="16"/>
          <w:lang w:val="uk-UA"/>
        </w:rPr>
      </w:pPr>
    </w:p>
    <w:p w14:paraId="4AAAFD36" w14:textId="77777777" w:rsidR="004E2E91" w:rsidRDefault="00966381" w:rsidP="00966381">
      <w:pPr>
        <w:jc w:val="center"/>
        <w:rPr>
          <w:b/>
          <w:sz w:val="16"/>
          <w:szCs w:val="16"/>
          <w:lang w:val="uk-UA"/>
        </w:rPr>
      </w:pPr>
      <w:r w:rsidRPr="00966381">
        <w:rPr>
          <w:b/>
          <w:noProof/>
          <w:sz w:val="16"/>
          <w:szCs w:val="16"/>
          <w:lang w:val="uk-UA" w:eastAsia="uk-UA"/>
        </w:rPr>
        <w:drawing>
          <wp:inline distT="0" distB="0" distL="0" distR="0" wp14:anchorId="5913B99E" wp14:editId="64C4C9A6">
            <wp:extent cx="1630791" cy="1602029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9501" cy="162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0E134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2E8C408A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5594ADE5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43E01A22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0757726E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40CDA4E7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2C3BFB93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142EFF16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69FCA9CF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1D0B5A98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579F3E60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1328DBD1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2185ACD5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20441AEF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6FC9F519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31CCBBB7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164A2A3C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3642EF9A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40EEBC70" w14:textId="77777777" w:rsidR="00D43BB6" w:rsidRDefault="00D43BB6" w:rsidP="00D32EBE">
      <w:pPr>
        <w:rPr>
          <w:b/>
          <w:sz w:val="16"/>
          <w:szCs w:val="16"/>
          <w:lang w:val="uk-UA"/>
        </w:rPr>
      </w:pPr>
    </w:p>
    <w:p w14:paraId="21BFF832" w14:textId="77777777" w:rsidR="00D43BB6" w:rsidRPr="00044C3F" w:rsidRDefault="00D43BB6" w:rsidP="00D32EBE">
      <w:pPr>
        <w:rPr>
          <w:b/>
          <w:sz w:val="16"/>
          <w:szCs w:val="16"/>
          <w:lang w:val="uk-UA"/>
        </w:rPr>
      </w:pPr>
    </w:p>
    <w:p w14:paraId="5CA15208" w14:textId="77777777" w:rsidR="00B14347" w:rsidRDefault="003D2E24">
      <w:pPr>
        <w:rPr>
          <w:b/>
          <w:sz w:val="16"/>
          <w:szCs w:val="16"/>
          <w:lang w:val="uk-UA"/>
        </w:rPr>
      </w:pPr>
      <w:r w:rsidRPr="00FA2662">
        <w:rPr>
          <w:sz w:val="20"/>
          <w:szCs w:val="20"/>
          <w:shd w:val="clear" w:color="auto" w:fill="F8F9FA"/>
          <w:lang w:val="pl-PL"/>
        </w:rPr>
        <w:t>To urządzenie nie może być używane przez osoby (w tym dzieci) o ograniczonych zdolnościach fizycznych, umysłowych lub sensorycznych, lub nieposiadające doświadczenia i wiedzy, chyba że zostały one odpowiednio przeszkolone przez osobę odpowiedzialną za ich bezpieczeństwo.</w:t>
      </w:r>
    </w:p>
    <w:p w14:paraId="33D4DBC4" w14:textId="77777777" w:rsidR="004E2E91" w:rsidRDefault="004E2E91" w:rsidP="00626B30">
      <w:pPr>
        <w:ind w:left="851"/>
        <w:jc w:val="right"/>
        <w:rPr>
          <w:b/>
          <w:sz w:val="16"/>
          <w:szCs w:val="16"/>
          <w:lang w:val="uk-UA"/>
        </w:rPr>
      </w:pPr>
    </w:p>
    <w:p w14:paraId="07FFC666" w14:textId="77777777" w:rsidR="00354C52" w:rsidRPr="00044C3F" w:rsidRDefault="00354C52" w:rsidP="00626B30">
      <w:pPr>
        <w:ind w:left="851"/>
        <w:jc w:val="right"/>
        <w:rPr>
          <w:b/>
          <w:sz w:val="16"/>
          <w:szCs w:val="16"/>
          <w:lang w:val="uk-UA"/>
        </w:rPr>
      </w:pPr>
    </w:p>
    <w:p w14:paraId="7A6AE283" w14:textId="77777777" w:rsidR="009C12B3" w:rsidRDefault="009C12B3" w:rsidP="000F457C">
      <w:pPr>
        <w:ind w:left="851"/>
        <w:jc w:val="right"/>
        <w:rPr>
          <w:b/>
          <w:sz w:val="18"/>
          <w:szCs w:val="18"/>
          <w:lang w:val="uk-UA"/>
        </w:rPr>
      </w:pPr>
    </w:p>
    <w:p w14:paraId="7180A2EA" w14:textId="77777777" w:rsidR="006A4119" w:rsidRDefault="006A4119" w:rsidP="000F457C">
      <w:pPr>
        <w:ind w:left="851"/>
        <w:jc w:val="right"/>
        <w:rPr>
          <w:b/>
          <w:sz w:val="18"/>
          <w:szCs w:val="18"/>
          <w:lang w:val="uk-UA"/>
        </w:rPr>
      </w:pPr>
    </w:p>
    <w:p w14:paraId="6EF6D76D" w14:textId="656236B8" w:rsidR="00E92277" w:rsidRDefault="00E92277" w:rsidP="000F457C">
      <w:pPr>
        <w:ind w:left="851"/>
        <w:jc w:val="right"/>
        <w:rPr>
          <w:b/>
          <w:sz w:val="18"/>
          <w:szCs w:val="18"/>
          <w:lang w:val="uk-UA"/>
        </w:rPr>
      </w:pPr>
    </w:p>
    <w:p w14:paraId="03DA20F1" w14:textId="622E66D6" w:rsidR="003D2E24" w:rsidRDefault="003D2E24" w:rsidP="000F457C">
      <w:pPr>
        <w:ind w:left="851"/>
        <w:jc w:val="right"/>
        <w:rPr>
          <w:b/>
          <w:sz w:val="18"/>
          <w:szCs w:val="18"/>
          <w:lang w:val="uk-UA"/>
        </w:rPr>
      </w:pPr>
    </w:p>
    <w:p w14:paraId="292BFCCE" w14:textId="178E353E" w:rsidR="003D2E24" w:rsidRDefault="003D2E24" w:rsidP="000F457C">
      <w:pPr>
        <w:ind w:left="851"/>
        <w:jc w:val="right"/>
        <w:rPr>
          <w:b/>
          <w:sz w:val="18"/>
          <w:szCs w:val="18"/>
          <w:lang w:val="uk-UA"/>
        </w:rPr>
      </w:pPr>
    </w:p>
    <w:p w14:paraId="459D4D29" w14:textId="3EA5FC3B" w:rsidR="003D2E24" w:rsidRDefault="003D2E24" w:rsidP="000F457C">
      <w:pPr>
        <w:ind w:left="851"/>
        <w:jc w:val="right"/>
        <w:rPr>
          <w:b/>
          <w:sz w:val="18"/>
          <w:szCs w:val="18"/>
          <w:lang w:val="uk-UA"/>
        </w:rPr>
      </w:pPr>
    </w:p>
    <w:p w14:paraId="00CA3137" w14:textId="67CEACEC" w:rsidR="003D2E24" w:rsidRDefault="003D2E24" w:rsidP="000F457C">
      <w:pPr>
        <w:ind w:left="851"/>
        <w:jc w:val="right"/>
        <w:rPr>
          <w:b/>
          <w:sz w:val="18"/>
          <w:szCs w:val="18"/>
          <w:lang w:val="uk-UA"/>
        </w:rPr>
      </w:pPr>
    </w:p>
    <w:p w14:paraId="7ECCBE70" w14:textId="0FB2B8CA" w:rsidR="003D2E24" w:rsidRDefault="003D2E24" w:rsidP="000F457C">
      <w:pPr>
        <w:ind w:left="851"/>
        <w:jc w:val="right"/>
        <w:rPr>
          <w:b/>
          <w:sz w:val="18"/>
          <w:szCs w:val="18"/>
          <w:lang w:val="uk-UA"/>
        </w:rPr>
      </w:pPr>
    </w:p>
    <w:p w14:paraId="5667D8A6" w14:textId="68EF4C24" w:rsidR="003D2E24" w:rsidRDefault="003D2E24" w:rsidP="000F457C">
      <w:pPr>
        <w:ind w:left="851"/>
        <w:jc w:val="right"/>
        <w:rPr>
          <w:b/>
          <w:sz w:val="18"/>
          <w:szCs w:val="18"/>
          <w:lang w:val="uk-UA"/>
        </w:rPr>
      </w:pPr>
    </w:p>
    <w:p w14:paraId="3F48FA3D" w14:textId="77777777" w:rsidR="003D2E24" w:rsidRDefault="003D2E24" w:rsidP="000F457C">
      <w:pPr>
        <w:ind w:left="851"/>
        <w:jc w:val="right"/>
        <w:rPr>
          <w:b/>
          <w:sz w:val="18"/>
          <w:szCs w:val="18"/>
          <w:lang w:val="uk-UA"/>
        </w:rPr>
      </w:pPr>
    </w:p>
    <w:p w14:paraId="0EB36A82" w14:textId="77777777" w:rsidR="00966381" w:rsidRDefault="00966381" w:rsidP="000F457C">
      <w:pPr>
        <w:ind w:left="851"/>
        <w:jc w:val="right"/>
        <w:rPr>
          <w:b/>
          <w:sz w:val="18"/>
          <w:szCs w:val="18"/>
          <w:lang w:val="uk-UA"/>
        </w:rPr>
      </w:pPr>
    </w:p>
    <w:p w14:paraId="1409C516" w14:textId="77777777" w:rsidR="00966381" w:rsidRDefault="00966381" w:rsidP="000F457C">
      <w:pPr>
        <w:ind w:left="851"/>
        <w:jc w:val="right"/>
        <w:rPr>
          <w:b/>
          <w:sz w:val="18"/>
          <w:szCs w:val="18"/>
          <w:lang w:val="uk-UA"/>
        </w:rPr>
      </w:pPr>
    </w:p>
    <w:p w14:paraId="55DA97E3" w14:textId="77777777" w:rsidR="00966381" w:rsidRDefault="00966381" w:rsidP="000F457C">
      <w:pPr>
        <w:ind w:left="851"/>
        <w:jc w:val="right"/>
        <w:rPr>
          <w:b/>
          <w:sz w:val="18"/>
          <w:szCs w:val="18"/>
          <w:lang w:val="uk-UA"/>
        </w:rPr>
      </w:pPr>
    </w:p>
    <w:p w14:paraId="3E01B076" w14:textId="77777777" w:rsidR="00B14347" w:rsidRDefault="003D2E24">
      <w:pPr>
        <w:ind w:left="851"/>
        <w:jc w:val="right"/>
        <w:rPr>
          <w:b/>
          <w:sz w:val="18"/>
          <w:szCs w:val="18"/>
          <w:lang w:val="uk-UA"/>
        </w:rPr>
      </w:pPr>
      <w:r w:rsidRPr="000F457C">
        <w:rPr>
          <w:b/>
          <w:sz w:val="18"/>
          <w:szCs w:val="18"/>
          <w:lang w:val="uk-UA"/>
        </w:rPr>
        <w:t xml:space="preserve">Opracowany przez </w:t>
      </w:r>
      <w:r>
        <w:rPr>
          <w:b/>
          <w:sz w:val="18"/>
          <w:szCs w:val="18"/>
          <w:lang w:val="uk-UA"/>
        </w:rPr>
        <w:t xml:space="preserve">PrJSC </w:t>
      </w:r>
      <w:r w:rsidRPr="000F457C">
        <w:rPr>
          <w:b/>
          <w:sz w:val="18"/>
          <w:szCs w:val="18"/>
          <w:lang w:val="uk-UA"/>
        </w:rPr>
        <w:t>UKPostach</w:t>
      </w:r>
    </w:p>
    <w:p w14:paraId="61DB8644" w14:textId="77777777" w:rsidR="00B14347" w:rsidRPr="00FA2662" w:rsidRDefault="003D2E24">
      <w:pPr>
        <w:ind w:left="851"/>
        <w:jc w:val="right"/>
        <w:rPr>
          <w:b/>
          <w:sz w:val="18"/>
          <w:szCs w:val="18"/>
          <w:lang w:val="pl-PL"/>
        </w:rPr>
      </w:pPr>
      <w:r w:rsidRPr="000F457C">
        <w:rPr>
          <w:b/>
          <w:sz w:val="18"/>
          <w:szCs w:val="18"/>
          <w:lang w:val="uk-UA"/>
        </w:rPr>
        <w:t>ZACHOWAĆ W CELACH INFORMACYJNYCH</w:t>
      </w:r>
    </w:p>
    <w:p w14:paraId="3DBAD205" w14:textId="77777777" w:rsidR="00B14347" w:rsidRDefault="003D2E24">
      <w:pPr>
        <w:spacing w:before="1" w:line="249" w:lineRule="auto"/>
        <w:ind w:left="113" w:right="1156"/>
        <w:jc w:val="center"/>
        <w:rPr>
          <w:rFonts w:eastAsiaTheme="minorHAnsi"/>
          <w:b/>
          <w:bCs/>
          <w:i/>
          <w:iCs/>
          <w:sz w:val="20"/>
          <w:szCs w:val="20"/>
          <w:lang w:val="uk-UA"/>
        </w:rPr>
      </w:pPr>
      <w:r>
        <w:rPr>
          <w:rFonts w:eastAsiaTheme="minorHAnsi"/>
          <w:b/>
          <w:bCs/>
          <w:i/>
          <w:iCs/>
          <w:sz w:val="20"/>
          <w:szCs w:val="20"/>
          <w:lang w:val="uk-UA"/>
        </w:rPr>
        <w:t xml:space="preserve">Załącznik A </w:t>
      </w:r>
      <w:r w:rsidR="00852D86" w:rsidRPr="004E0C35">
        <w:rPr>
          <w:rFonts w:eastAsiaTheme="minorHAnsi"/>
          <w:b/>
          <w:bCs/>
          <w:i/>
          <w:iCs/>
          <w:sz w:val="20"/>
          <w:szCs w:val="20"/>
          <w:lang w:val="uk-UA"/>
        </w:rPr>
        <w:t xml:space="preserve">Karta </w:t>
      </w:r>
      <w:r w:rsidR="00852D86">
        <w:rPr>
          <w:rFonts w:eastAsiaTheme="minorHAnsi"/>
          <w:b/>
          <w:bCs/>
          <w:i/>
          <w:iCs/>
          <w:sz w:val="20"/>
          <w:szCs w:val="20"/>
          <w:lang w:val="uk-UA"/>
        </w:rPr>
        <w:t>gwarancyjna</w:t>
      </w:r>
    </w:p>
    <w:p w14:paraId="4317D233" w14:textId="77777777" w:rsidR="00B14347" w:rsidRPr="00FA2662" w:rsidRDefault="003D2E24">
      <w:pPr>
        <w:widowControl/>
        <w:autoSpaceDE w:val="0"/>
        <w:autoSpaceDN w:val="0"/>
        <w:adjustRightInd w:val="0"/>
        <w:rPr>
          <w:rFonts w:eastAsiaTheme="minorHAnsi"/>
          <w:b/>
          <w:bCs/>
          <w:sz w:val="18"/>
          <w:szCs w:val="18"/>
          <w:lang w:val="pl-PL"/>
        </w:rPr>
      </w:pPr>
      <w:r>
        <w:rPr>
          <w:rFonts w:eastAsiaTheme="minorHAnsi"/>
          <w:b/>
          <w:bCs/>
          <w:sz w:val="20"/>
          <w:szCs w:val="20"/>
          <w:lang w:val="uk-UA"/>
        </w:rPr>
        <w:t>Producent</w:t>
      </w:r>
      <w:r w:rsidRPr="004E0C35">
        <w:rPr>
          <w:rFonts w:eastAsiaTheme="minorHAnsi"/>
          <w:b/>
          <w:bCs/>
          <w:sz w:val="20"/>
          <w:szCs w:val="20"/>
          <w:lang w:val="uk-UA"/>
        </w:rPr>
        <w:t xml:space="preserve">: </w:t>
      </w:r>
      <w:r>
        <w:rPr>
          <w:b/>
          <w:sz w:val="18"/>
          <w:szCs w:val="18"/>
          <w:lang w:val="uk-UA"/>
        </w:rPr>
        <w:t xml:space="preserve">PJSC </w:t>
      </w:r>
      <w:r w:rsidRPr="000F457C">
        <w:rPr>
          <w:b/>
          <w:sz w:val="18"/>
          <w:szCs w:val="18"/>
          <w:lang w:val="uk-UA"/>
        </w:rPr>
        <w:t>"UKpostach"</w:t>
      </w:r>
    </w:p>
    <w:p w14:paraId="03E7B3D7" w14:textId="77777777" w:rsidR="00B14347" w:rsidRDefault="003D2E24">
      <w:pPr>
        <w:widowControl/>
        <w:autoSpaceDE w:val="0"/>
        <w:autoSpaceDN w:val="0"/>
        <w:adjustRightInd w:val="0"/>
        <w:rPr>
          <w:rFonts w:eastAsiaTheme="minorHAnsi"/>
          <w:b/>
          <w:bCs/>
          <w:sz w:val="18"/>
          <w:szCs w:val="18"/>
          <w:lang w:val="uk-UA"/>
        </w:rPr>
      </w:pPr>
      <w:r w:rsidRPr="000F457C">
        <w:rPr>
          <w:rFonts w:eastAsiaTheme="minorHAnsi"/>
          <w:b/>
          <w:bCs/>
          <w:sz w:val="18"/>
          <w:szCs w:val="18"/>
          <w:lang w:val="uk-UA"/>
        </w:rPr>
        <w:t>м. Dergachi, 31C Zaliznychna str.</w:t>
      </w:r>
    </w:p>
    <w:p w14:paraId="6AEAF341" w14:textId="77777777" w:rsidR="00B14347" w:rsidRDefault="003D2E24">
      <w:pPr>
        <w:spacing w:before="1" w:line="249" w:lineRule="auto"/>
        <w:ind w:right="1156"/>
        <w:rPr>
          <w:rFonts w:eastAsiaTheme="minorHAnsi"/>
          <w:b/>
          <w:bCs/>
          <w:sz w:val="18"/>
          <w:szCs w:val="18"/>
          <w:lang w:val="uk-UA"/>
        </w:rPr>
      </w:pPr>
      <w:r w:rsidRPr="000F457C">
        <w:rPr>
          <w:rFonts w:eastAsiaTheme="minorHAnsi"/>
          <w:b/>
          <w:bCs/>
          <w:sz w:val="18"/>
          <w:szCs w:val="18"/>
          <w:lang w:val="uk-UA"/>
        </w:rPr>
        <w:t xml:space="preserve">Kod identyfikacyjny zgodny z USREOU </w:t>
      </w:r>
      <w:r w:rsidRPr="00FA2662">
        <w:rPr>
          <w:rFonts w:eastAsia="Arial CYR"/>
          <w:b/>
          <w:bCs/>
          <w:color w:val="000000"/>
          <w:sz w:val="18"/>
          <w:szCs w:val="18"/>
          <w:lang w:val="pl-PL"/>
        </w:rPr>
        <w:t>37577570</w:t>
      </w:r>
    </w:p>
    <w:p w14:paraId="5282EEA3" w14:textId="77777777" w:rsidR="00B14347" w:rsidRDefault="003D2E24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uk-UA"/>
        </w:rPr>
      </w:pPr>
      <w:r w:rsidRPr="000F457C">
        <w:rPr>
          <w:rFonts w:eastAsiaTheme="minorHAnsi"/>
          <w:sz w:val="18"/>
          <w:szCs w:val="18"/>
          <w:lang w:val="uk-UA"/>
        </w:rPr>
        <w:t>Nazwa produktu zgodna z dokumentem regulacyjnym, marka</w:t>
      </w:r>
    </w:p>
    <w:p w14:paraId="0409BDF5" w14:textId="77777777" w:rsidR="00B14347" w:rsidRDefault="000F457C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uk-UA"/>
        </w:rPr>
      </w:pPr>
      <w:r w:rsidRPr="000F457C">
        <w:rPr>
          <w:rFonts w:eastAsiaTheme="minorHAnsi"/>
          <w:sz w:val="18"/>
          <w:szCs w:val="18"/>
          <w:lang w:val="uk-UA"/>
        </w:rPr>
        <w:t xml:space="preserve">Chłodnica </w:t>
      </w:r>
    </w:p>
    <w:p w14:paraId="04C91236" w14:textId="77777777" w:rsidR="00B14347" w:rsidRDefault="003D2E24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uk-UA"/>
        </w:rPr>
      </w:pPr>
      <w:r w:rsidRPr="000F457C">
        <w:rPr>
          <w:rFonts w:eastAsiaTheme="minorHAnsi"/>
          <w:sz w:val="18"/>
          <w:szCs w:val="18"/>
          <w:lang w:val="uk-UA"/>
        </w:rPr>
        <w:t xml:space="preserve">Numer fabryczny </w:t>
      </w:r>
    </w:p>
    <w:tbl>
      <w:tblPr>
        <w:tblStyle w:val="a5"/>
        <w:tblW w:w="7823" w:type="dxa"/>
        <w:tblLook w:val="04A0" w:firstRow="1" w:lastRow="0" w:firstColumn="1" w:lastColumn="0" w:noHBand="0" w:noVBand="1"/>
      </w:tblPr>
      <w:tblGrid>
        <w:gridCol w:w="7823"/>
      </w:tblGrid>
      <w:tr w:rsidR="002D5F10" w:rsidRPr="00F93E27" w14:paraId="282E9F4F" w14:textId="77777777" w:rsidTr="00F93E27">
        <w:trPr>
          <w:trHeight w:val="1371"/>
        </w:trPr>
        <w:tc>
          <w:tcPr>
            <w:tcW w:w="7823" w:type="dxa"/>
          </w:tcPr>
          <w:p w14:paraId="30CC498E" w14:textId="77777777" w:rsidR="002D5F10" w:rsidRPr="00F93E27" w:rsidRDefault="002D5F10" w:rsidP="007E10F8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val="ru-RU"/>
              </w:rPr>
            </w:pPr>
          </w:p>
        </w:tc>
      </w:tr>
    </w:tbl>
    <w:p w14:paraId="1FA2618F" w14:textId="77777777" w:rsidR="00A67EF3" w:rsidRDefault="00A67EF3" w:rsidP="007E10F8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uk-UA"/>
        </w:rPr>
      </w:pPr>
    </w:p>
    <w:p w14:paraId="338565D8" w14:textId="77777777" w:rsidR="00B14347" w:rsidRDefault="003D2E24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ru-RU"/>
        </w:rPr>
      </w:pPr>
      <w:r w:rsidRPr="00017117">
        <w:rPr>
          <w:rFonts w:eastAsiaTheme="minorHAnsi"/>
          <w:sz w:val="18"/>
          <w:szCs w:val="18"/>
          <w:lang w:val="uk-UA"/>
        </w:rPr>
        <w:t xml:space="preserve">Data produkcji </w:t>
      </w:r>
      <w:r w:rsidR="007E10F8" w:rsidRPr="00017117">
        <w:rPr>
          <w:rFonts w:eastAsiaTheme="minorHAnsi"/>
          <w:sz w:val="18"/>
          <w:szCs w:val="18"/>
          <w:lang w:val="ru-RU"/>
        </w:rPr>
        <w:t>____________________________________________________________</w:t>
      </w:r>
    </w:p>
    <w:p w14:paraId="1FA0E078" w14:textId="77777777" w:rsidR="00B14347" w:rsidRDefault="003D2E24">
      <w:pPr>
        <w:pStyle w:val="2"/>
        <w:rPr>
          <w:rFonts w:ascii="Times New Roman" w:hAnsi="Times New Roman" w:cs="Times New Roman"/>
          <w:i/>
          <w:color w:val="auto"/>
          <w:spacing w:val="6"/>
          <w:sz w:val="18"/>
          <w:szCs w:val="18"/>
          <w:lang w:val="uk-UA"/>
        </w:rPr>
      </w:pPr>
      <w:r w:rsidRPr="00007BD8">
        <w:rPr>
          <w:rFonts w:ascii="Times New Roman" w:eastAsiaTheme="minorHAnsi" w:hAnsi="Times New Roman" w:cs="Times New Roman"/>
          <w:color w:val="auto"/>
          <w:sz w:val="18"/>
          <w:szCs w:val="18"/>
          <w:lang w:val="uk-UA"/>
        </w:rPr>
        <w:t>Wyprodukowano zgodnie z</w:t>
      </w:r>
      <w:r w:rsidR="007E10F8" w:rsidRPr="00FA2662">
        <w:rPr>
          <w:rFonts w:ascii="Times New Roman" w:eastAsiaTheme="minorHAnsi" w:hAnsi="Times New Roman" w:cs="Times New Roman"/>
          <w:color w:val="auto"/>
          <w:sz w:val="18"/>
          <w:szCs w:val="18"/>
          <w:u w:val="single"/>
          <w:lang w:val="pl-PL"/>
        </w:rPr>
        <w:t xml:space="preserve"> __ </w:t>
      </w:r>
      <w:r w:rsidR="00007BD8" w:rsidRPr="00007BD8">
        <w:rPr>
          <w:rFonts w:ascii="Times New Roman" w:hAnsi="Times New Roman" w:cs="Times New Roman"/>
          <w:i/>
          <w:color w:val="auto"/>
          <w:spacing w:val="6"/>
          <w:sz w:val="18"/>
          <w:szCs w:val="18"/>
          <w:u w:val="single"/>
          <w:lang w:val="uk-UA"/>
        </w:rPr>
        <w:t>TU U 28.2-30169718-023:</w:t>
      </w:r>
      <w:r w:rsidR="00007BD8" w:rsidRPr="00FA2662">
        <w:rPr>
          <w:rFonts w:ascii="Times New Roman" w:eastAsiaTheme="minorHAnsi" w:hAnsi="Times New Roman" w:cs="Times New Roman"/>
          <w:color w:val="auto"/>
          <w:sz w:val="18"/>
          <w:szCs w:val="18"/>
          <w:u w:val="single"/>
          <w:lang w:val="pl-PL"/>
        </w:rPr>
        <w:t>2024_____________________________</w:t>
      </w:r>
    </w:p>
    <w:p w14:paraId="79D01CA1" w14:textId="77777777" w:rsidR="00B14347" w:rsidRPr="00FA2662" w:rsidRDefault="00007BD8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pl-PL"/>
        </w:rPr>
      </w:pPr>
      <w:r w:rsidRPr="00FA2662">
        <w:rPr>
          <w:rFonts w:eastAsiaTheme="minorHAnsi"/>
          <w:sz w:val="18"/>
          <w:szCs w:val="18"/>
          <w:lang w:val="pl-PL"/>
        </w:rPr>
        <w:t>____________________________________________ _______________________________________</w:t>
      </w:r>
    </w:p>
    <w:p w14:paraId="3FE73FCE" w14:textId="77777777" w:rsidR="00B14347" w:rsidRDefault="003D2E24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uk-UA"/>
        </w:rPr>
      </w:pPr>
      <w:r w:rsidRPr="00017117">
        <w:rPr>
          <w:rFonts w:eastAsiaTheme="minorHAnsi"/>
          <w:sz w:val="18"/>
          <w:szCs w:val="18"/>
          <w:lang w:val="uk-UA"/>
        </w:rPr>
        <w:t>(nazwisko, imię, nazwisko rodowe osoby odpowiedzialnej ze strony producenta (sprzedawcy)) (podpis)</w:t>
      </w:r>
    </w:p>
    <w:p w14:paraId="25878A4B" w14:textId="77777777" w:rsidR="00B14347" w:rsidRDefault="003D2E24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uk-UA"/>
        </w:rPr>
      </w:pPr>
      <w:r w:rsidRPr="00017117">
        <w:rPr>
          <w:rFonts w:eastAsiaTheme="minorHAnsi"/>
          <w:sz w:val="18"/>
          <w:szCs w:val="18"/>
          <w:lang w:val="uk-UA"/>
        </w:rPr>
        <w:lastRenderedPageBreak/>
        <w:t>MP</w:t>
      </w:r>
    </w:p>
    <w:p w14:paraId="5BD12B86" w14:textId="77777777" w:rsidR="00B14347" w:rsidRDefault="003D2E24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uk-UA"/>
        </w:rPr>
      </w:pPr>
      <w:r w:rsidRPr="00017117">
        <w:rPr>
          <w:rFonts w:eastAsiaTheme="minorHAnsi"/>
          <w:sz w:val="18"/>
          <w:szCs w:val="18"/>
          <w:lang w:val="uk-UA"/>
        </w:rPr>
        <w:t>Wypełnione przez sprzedawcę</w:t>
      </w:r>
    </w:p>
    <w:p w14:paraId="027F8A13" w14:textId="77777777" w:rsidR="00B14347" w:rsidRDefault="003D2E24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uk-UA"/>
        </w:rPr>
      </w:pPr>
      <w:r w:rsidRPr="00017117">
        <w:rPr>
          <w:rFonts w:eastAsiaTheme="minorHAnsi"/>
          <w:sz w:val="18"/>
          <w:szCs w:val="18"/>
          <w:lang w:val="uk-UA"/>
        </w:rPr>
        <w:t>Продавець________________________________________________________</w:t>
      </w:r>
    </w:p>
    <w:p w14:paraId="71E0BEEF" w14:textId="77777777" w:rsidR="00B14347" w:rsidRDefault="003D2E24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uk-UA"/>
        </w:rPr>
      </w:pPr>
      <w:r w:rsidRPr="00017117">
        <w:rPr>
          <w:rFonts w:eastAsiaTheme="minorHAnsi"/>
          <w:sz w:val="18"/>
          <w:szCs w:val="18"/>
          <w:lang w:val="uk-UA"/>
        </w:rPr>
        <w:t>(nazwa firmy, organizacji, adres siedziby)</w:t>
      </w:r>
    </w:p>
    <w:p w14:paraId="5609D455" w14:textId="77777777" w:rsidR="00B14347" w:rsidRDefault="003D2E24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uk-UA"/>
        </w:rPr>
      </w:pPr>
      <w:r w:rsidRPr="00017117">
        <w:rPr>
          <w:rFonts w:eastAsiaTheme="minorHAnsi"/>
          <w:sz w:val="18"/>
          <w:szCs w:val="18"/>
          <w:lang w:val="uk-UA"/>
        </w:rPr>
        <w:t>Data sprzedaży ______________________________________ Cena do negocjacji</w:t>
      </w:r>
    </w:p>
    <w:p w14:paraId="522394DF" w14:textId="77777777" w:rsidR="00B14347" w:rsidRDefault="003D2E24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uk-UA"/>
        </w:rPr>
      </w:pPr>
      <w:r w:rsidRPr="00017117">
        <w:rPr>
          <w:rFonts w:eastAsiaTheme="minorHAnsi"/>
          <w:sz w:val="18"/>
          <w:szCs w:val="18"/>
          <w:lang w:val="uk-UA"/>
        </w:rPr>
        <w:t>(rok, miesiąc, dzień)</w:t>
      </w:r>
    </w:p>
    <w:p w14:paraId="3A13209B" w14:textId="77777777" w:rsidR="00B14347" w:rsidRDefault="003D2E24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uk-UA"/>
        </w:rPr>
      </w:pPr>
      <w:r w:rsidRPr="00017117">
        <w:rPr>
          <w:rFonts w:eastAsiaTheme="minorHAnsi"/>
          <w:sz w:val="18"/>
          <w:szCs w:val="18"/>
          <w:lang w:val="uk-UA"/>
        </w:rPr>
        <w:t>__________________________________________________ ____________</w:t>
      </w:r>
    </w:p>
    <w:p w14:paraId="0AD69BE0" w14:textId="77777777" w:rsidR="00B14347" w:rsidRDefault="003D2E24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uk-UA"/>
        </w:rPr>
      </w:pPr>
      <w:r w:rsidRPr="00017117">
        <w:rPr>
          <w:rFonts w:eastAsiaTheme="minorHAnsi"/>
          <w:sz w:val="18"/>
          <w:szCs w:val="18"/>
          <w:lang w:val="uk-UA"/>
        </w:rPr>
        <w:t>(nazwisko, imię, nazwisko rodowe osoby odpowiedzialnej ze strony sprzedawcy) (podpis)</w:t>
      </w:r>
    </w:p>
    <w:p w14:paraId="66269160" w14:textId="77777777" w:rsidR="00B14347" w:rsidRDefault="003D2E24">
      <w:pPr>
        <w:spacing w:before="1" w:line="249" w:lineRule="auto"/>
        <w:ind w:left="113" w:right="1156"/>
        <w:rPr>
          <w:rFonts w:eastAsiaTheme="minorHAnsi"/>
          <w:sz w:val="18"/>
          <w:szCs w:val="18"/>
          <w:lang w:val="uk-UA"/>
        </w:rPr>
      </w:pPr>
      <w:r w:rsidRPr="00017117">
        <w:rPr>
          <w:rFonts w:eastAsiaTheme="minorHAnsi"/>
          <w:sz w:val="18"/>
          <w:szCs w:val="18"/>
          <w:lang w:val="uk-UA"/>
        </w:rPr>
        <w:t>MP</w:t>
      </w:r>
    </w:p>
    <w:p w14:paraId="70A40822" w14:textId="77777777" w:rsidR="000F457C" w:rsidRPr="00017117" w:rsidRDefault="000F457C" w:rsidP="000F457C">
      <w:pPr>
        <w:spacing w:before="1" w:line="249" w:lineRule="auto"/>
        <w:ind w:left="113" w:right="1156"/>
        <w:rPr>
          <w:rFonts w:eastAsiaTheme="minorHAnsi"/>
          <w:sz w:val="18"/>
          <w:szCs w:val="18"/>
          <w:lang w:val="uk-UA"/>
        </w:rPr>
      </w:pPr>
    </w:p>
    <w:p w14:paraId="5FD8EEA5" w14:textId="77777777" w:rsidR="00B14347" w:rsidRDefault="003D2E24">
      <w:pPr>
        <w:widowControl/>
        <w:autoSpaceDE w:val="0"/>
        <w:autoSpaceDN w:val="0"/>
        <w:adjustRightInd w:val="0"/>
        <w:rPr>
          <w:rFonts w:eastAsiaTheme="minorHAnsi"/>
          <w:sz w:val="18"/>
          <w:szCs w:val="18"/>
          <w:lang w:val="uk-UA"/>
        </w:rPr>
      </w:pPr>
      <w:r w:rsidRPr="00017117">
        <w:rPr>
          <w:rFonts w:eastAsiaTheme="minorHAnsi"/>
          <w:sz w:val="18"/>
          <w:szCs w:val="18"/>
          <w:lang w:val="uk-UA"/>
        </w:rPr>
        <w:t>Wypełnione przez wykonawcę</w:t>
      </w:r>
    </w:p>
    <w:p w14:paraId="2048182B" w14:textId="77777777" w:rsidR="00B14347" w:rsidRDefault="003D2E24">
      <w:pPr>
        <w:ind w:right="-1"/>
        <w:jc w:val="both"/>
        <w:rPr>
          <w:color w:val="000000"/>
          <w:sz w:val="18"/>
          <w:szCs w:val="18"/>
          <w:lang w:val="uk-UA"/>
        </w:rPr>
      </w:pPr>
      <w:r w:rsidRPr="00017117">
        <w:rPr>
          <w:color w:val="000000"/>
          <w:sz w:val="18"/>
          <w:szCs w:val="18"/>
          <w:lang w:val="uk-UA"/>
        </w:rPr>
        <w:t>Виконавець _________________________________________________________________________</w:t>
      </w:r>
    </w:p>
    <w:p w14:paraId="08D3F680" w14:textId="77777777" w:rsidR="00B14347" w:rsidRDefault="003D2E24">
      <w:pPr>
        <w:ind w:right="-1"/>
        <w:jc w:val="both"/>
        <w:rPr>
          <w:color w:val="000000"/>
          <w:sz w:val="18"/>
          <w:szCs w:val="18"/>
          <w:lang w:val="uk-UA"/>
        </w:rPr>
      </w:pP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  <w:t>(</w:t>
      </w:r>
      <w:r w:rsidRPr="00017117">
        <w:rPr>
          <w:rFonts w:eastAsiaTheme="minorHAnsi"/>
          <w:sz w:val="18"/>
          <w:szCs w:val="18"/>
          <w:lang w:val="uk-UA"/>
        </w:rPr>
        <w:t>nazwa firmy, organizacji, adres siedziby</w:t>
      </w:r>
      <w:r w:rsidRPr="00017117">
        <w:rPr>
          <w:color w:val="000000"/>
          <w:sz w:val="18"/>
          <w:szCs w:val="18"/>
          <w:lang w:val="uk-UA"/>
        </w:rPr>
        <w:t>)</w:t>
      </w:r>
    </w:p>
    <w:p w14:paraId="46A44DEA" w14:textId="77777777" w:rsidR="00B14347" w:rsidRPr="00FA2662" w:rsidRDefault="003D2E24">
      <w:pPr>
        <w:ind w:right="-1"/>
        <w:jc w:val="both"/>
        <w:rPr>
          <w:color w:val="000000"/>
          <w:sz w:val="18"/>
          <w:szCs w:val="18"/>
          <w:lang w:val="pl-PL"/>
        </w:rPr>
      </w:pPr>
      <w:r w:rsidRPr="00017117">
        <w:rPr>
          <w:color w:val="000000"/>
          <w:sz w:val="18"/>
          <w:szCs w:val="18"/>
          <w:lang w:val="uk-UA"/>
        </w:rPr>
        <w:t>Numer, za pomocą którego produkt jest akceptowany do rejestracji gwarancyjnej: _</w:t>
      </w:r>
      <w:r w:rsidR="009F490D" w:rsidRPr="00FA2662">
        <w:rPr>
          <w:color w:val="000000"/>
          <w:sz w:val="18"/>
          <w:szCs w:val="18"/>
          <w:lang w:val="pl-PL"/>
        </w:rPr>
        <w:t>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2"/>
        <w:gridCol w:w="1989"/>
        <w:gridCol w:w="2012"/>
        <w:gridCol w:w="1993"/>
      </w:tblGrid>
      <w:tr w:rsidR="00D86CA8" w:rsidRPr="00F93E27" w14:paraId="729F640C" w14:textId="77777777" w:rsidTr="00017117">
        <w:trPr>
          <w:trHeight w:val="535"/>
        </w:trPr>
        <w:tc>
          <w:tcPr>
            <w:tcW w:w="1792" w:type="dxa"/>
          </w:tcPr>
          <w:p w14:paraId="284DD370" w14:textId="77777777" w:rsidR="00B14347" w:rsidRDefault="003D2E24">
            <w:pPr>
              <w:spacing w:line="360" w:lineRule="auto"/>
              <w:jc w:val="both"/>
              <w:rPr>
                <w:sz w:val="18"/>
                <w:szCs w:val="18"/>
                <w:lang w:val="ru-RU"/>
              </w:rPr>
            </w:pPr>
            <w:r w:rsidRPr="00017117">
              <w:rPr>
                <w:sz w:val="18"/>
                <w:szCs w:val="18"/>
                <w:lang w:val="uk-UA"/>
              </w:rPr>
              <w:t>Powód naprawy</w:t>
            </w:r>
          </w:p>
        </w:tc>
        <w:tc>
          <w:tcPr>
            <w:tcW w:w="1989" w:type="dxa"/>
          </w:tcPr>
          <w:p w14:paraId="4CB549D3" w14:textId="77777777" w:rsidR="00B14347" w:rsidRDefault="003D2E24">
            <w:pPr>
              <w:spacing w:line="360" w:lineRule="auto"/>
              <w:jc w:val="both"/>
              <w:rPr>
                <w:sz w:val="18"/>
                <w:szCs w:val="18"/>
                <w:lang w:val="ru-RU"/>
              </w:rPr>
            </w:pPr>
            <w:r w:rsidRPr="00017117">
              <w:rPr>
                <w:sz w:val="18"/>
                <w:szCs w:val="18"/>
                <w:lang w:val="uk-UA"/>
              </w:rPr>
              <w:t>Nazwa wymienionej części</w:t>
            </w:r>
          </w:p>
        </w:tc>
        <w:tc>
          <w:tcPr>
            <w:tcW w:w="2012" w:type="dxa"/>
          </w:tcPr>
          <w:p w14:paraId="61DE1132" w14:textId="77777777" w:rsidR="00B14347" w:rsidRPr="00FA2662" w:rsidRDefault="003D2E24">
            <w:pPr>
              <w:spacing w:line="360" w:lineRule="auto"/>
              <w:jc w:val="both"/>
              <w:rPr>
                <w:sz w:val="18"/>
                <w:szCs w:val="18"/>
                <w:lang w:val="pl-PL"/>
              </w:rPr>
            </w:pPr>
            <w:r w:rsidRPr="00017117">
              <w:rPr>
                <w:sz w:val="18"/>
                <w:szCs w:val="18"/>
                <w:lang w:val="uk-UA"/>
              </w:rPr>
              <w:t>Data naprawy (dzień, miesiąc, rok)</w:t>
            </w:r>
          </w:p>
        </w:tc>
        <w:tc>
          <w:tcPr>
            <w:tcW w:w="1993" w:type="dxa"/>
          </w:tcPr>
          <w:p w14:paraId="1F469A6F" w14:textId="77777777" w:rsidR="00B14347" w:rsidRDefault="003D2E24">
            <w:pPr>
              <w:spacing w:line="360" w:lineRule="auto"/>
              <w:jc w:val="center"/>
              <w:rPr>
                <w:sz w:val="18"/>
                <w:szCs w:val="18"/>
                <w:lang w:val="ru-RU"/>
              </w:rPr>
            </w:pPr>
            <w:r w:rsidRPr="00017117">
              <w:rPr>
                <w:sz w:val="18"/>
                <w:szCs w:val="18"/>
                <w:lang w:val="uk-UA"/>
              </w:rPr>
              <w:t>Podpis artysty</w:t>
            </w:r>
          </w:p>
        </w:tc>
      </w:tr>
      <w:tr w:rsidR="00D86CA8" w:rsidRPr="00F93E27" w14:paraId="6FC6D1B8" w14:textId="77777777" w:rsidTr="00017117">
        <w:trPr>
          <w:trHeight w:val="655"/>
        </w:trPr>
        <w:tc>
          <w:tcPr>
            <w:tcW w:w="1792" w:type="dxa"/>
          </w:tcPr>
          <w:p w14:paraId="67CE0463" w14:textId="77777777" w:rsidR="00D86CA8" w:rsidRPr="00F93E27" w:rsidRDefault="00D86CA8" w:rsidP="00212D3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989" w:type="dxa"/>
          </w:tcPr>
          <w:p w14:paraId="658B36AF" w14:textId="77777777" w:rsidR="00D86CA8" w:rsidRPr="00F93E27" w:rsidRDefault="00D86CA8" w:rsidP="00212D3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2012" w:type="dxa"/>
          </w:tcPr>
          <w:p w14:paraId="28BDC6EB" w14:textId="77777777" w:rsidR="00D86CA8" w:rsidRPr="00F93E27" w:rsidRDefault="00D86CA8" w:rsidP="00212D3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993" w:type="dxa"/>
          </w:tcPr>
          <w:p w14:paraId="1384FC11" w14:textId="77777777" w:rsidR="00D86CA8" w:rsidRPr="00F93E27" w:rsidRDefault="00D86CA8" w:rsidP="00212D3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D86CA8" w:rsidRPr="00F93E27" w14:paraId="14245DFB" w14:textId="77777777" w:rsidTr="00017117">
        <w:trPr>
          <w:trHeight w:val="565"/>
        </w:trPr>
        <w:tc>
          <w:tcPr>
            <w:tcW w:w="1792" w:type="dxa"/>
          </w:tcPr>
          <w:p w14:paraId="39686CDD" w14:textId="77777777" w:rsidR="00D86CA8" w:rsidRPr="00F93E27" w:rsidRDefault="00D86CA8" w:rsidP="00212D3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989" w:type="dxa"/>
          </w:tcPr>
          <w:p w14:paraId="76253F36" w14:textId="77777777" w:rsidR="00D86CA8" w:rsidRPr="00F93E27" w:rsidRDefault="00D86CA8" w:rsidP="00212D3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2012" w:type="dxa"/>
          </w:tcPr>
          <w:p w14:paraId="0DF6EE29" w14:textId="77777777" w:rsidR="00D86CA8" w:rsidRPr="00F93E27" w:rsidRDefault="00D86CA8" w:rsidP="00212D3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993" w:type="dxa"/>
          </w:tcPr>
          <w:p w14:paraId="551B51F7" w14:textId="77777777" w:rsidR="00D86CA8" w:rsidRPr="00F93E27" w:rsidRDefault="00D86CA8" w:rsidP="00212D3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D86CA8" w:rsidRPr="00F93E27" w14:paraId="2A6CC6CF" w14:textId="77777777" w:rsidTr="00017117">
        <w:trPr>
          <w:trHeight w:val="554"/>
        </w:trPr>
        <w:tc>
          <w:tcPr>
            <w:tcW w:w="1792" w:type="dxa"/>
          </w:tcPr>
          <w:p w14:paraId="52361337" w14:textId="77777777" w:rsidR="00D86CA8" w:rsidRPr="00F93E27" w:rsidRDefault="00D86CA8" w:rsidP="00212D3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989" w:type="dxa"/>
          </w:tcPr>
          <w:p w14:paraId="7F8C052F" w14:textId="77777777" w:rsidR="00D86CA8" w:rsidRPr="00F93E27" w:rsidRDefault="00D86CA8" w:rsidP="00212D3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2012" w:type="dxa"/>
          </w:tcPr>
          <w:p w14:paraId="39AFE4F8" w14:textId="77777777" w:rsidR="00D86CA8" w:rsidRPr="00F93E27" w:rsidRDefault="00D86CA8" w:rsidP="00212D3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993" w:type="dxa"/>
          </w:tcPr>
          <w:p w14:paraId="2BEFD28A" w14:textId="77777777" w:rsidR="00D86CA8" w:rsidRPr="00F93E27" w:rsidRDefault="00D86CA8" w:rsidP="00212D3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</w:tbl>
    <w:p w14:paraId="2A13C266" w14:textId="77777777" w:rsidR="00017117" w:rsidRPr="00017117" w:rsidRDefault="00017117" w:rsidP="00017117">
      <w:pPr>
        <w:pBdr>
          <w:bottom w:val="single" w:sz="12" w:space="1" w:color="auto"/>
        </w:pBdr>
        <w:ind w:right="-1"/>
        <w:jc w:val="both"/>
        <w:rPr>
          <w:color w:val="000000"/>
          <w:sz w:val="18"/>
          <w:szCs w:val="18"/>
          <w:lang w:val="uk-UA"/>
        </w:rPr>
      </w:pPr>
    </w:p>
    <w:p w14:paraId="53159CAB" w14:textId="77777777" w:rsidR="00B14347" w:rsidRDefault="003D2E24">
      <w:pPr>
        <w:ind w:right="-1"/>
        <w:jc w:val="both"/>
        <w:rPr>
          <w:color w:val="000000"/>
          <w:sz w:val="18"/>
          <w:szCs w:val="18"/>
          <w:lang w:val="uk-UA"/>
        </w:rPr>
      </w:pPr>
      <w:r w:rsidRPr="00017117">
        <w:rPr>
          <w:color w:val="000000"/>
          <w:sz w:val="18"/>
          <w:szCs w:val="18"/>
          <w:lang w:val="uk-UA"/>
        </w:rPr>
        <w:t xml:space="preserve">(NAZWISKO, </w:t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  <w:t>podpis)</w:t>
      </w:r>
    </w:p>
    <w:p w14:paraId="7F282F3F" w14:textId="77777777" w:rsidR="00B14347" w:rsidRDefault="003D2E24">
      <w:pPr>
        <w:ind w:right="-1"/>
        <w:jc w:val="both"/>
        <w:rPr>
          <w:color w:val="000000"/>
          <w:sz w:val="18"/>
          <w:szCs w:val="18"/>
          <w:lang w:val="uk-UA"/>
        </w:rPr>
      </w:pPr>
      <w:r w:rsidRPr="00017117">
        <w:rPr>
          <w:color w:val="000000"/>
          <w:sz w:val="18"/>
          <w:szCs w:val="18"/>
          <w:lang w:val="uk-UA"/>
        </w:rPr>
        <w:t>Podpis konsumenta potwierdzający wykonanie naprawy gwarancyjnej.</w:t>
      </w:r>
    </w:p>
    <w:p w14:paraId="43A99001" w14:textId="77777777" w:rsidR="00B14347" w:rsidRDefault="003D2E24">
      <w:pPr>
        <w:ind w:right="-1"/>
        <w:jc w:val="both"/>
        <w:rPr>
          <w:color w:val="000000"/>
          <w:sz w:val="18"/>
          <w:szCs w:val="18"/>
          <w:lang w:val="uk-UA"/>
        </w:rPr>
      </w:pPr>
      <w:r w:rsidRPr="00017117">
        <w:rPr>
          <w:color w:val="000000"/>
          <w:sz w:val="18"/>
          <w:szCs w:val="18"/>
          <w:lang w:val="uk-UA"/>
        </w:rPr>
        <w:t>______________________________________________________________________________________</w:t>
      </w:r>
    </w:p>
    <w:p w14:paraId="5B06439D" w14:textId="77777777" w:rsidR="00B14347" w:rsidRDefault="003D2E24">
      <w:pPr>
        <w:ind w:right="-1"/>
        <w:jc w:val="both"/>
        <w:rPr>
          <w:color w:val="000000"/>
          <w:sz w:val="18"/>
          <w:szCs w:val="18"/>
          <w:lang w:val="uk-UA"/>
        </w:rPr>
      </w:pPr>
      <w:r w:rsidRPr="00017117">
        <w:rPr>
          <w:color w:val="000000"/>
          <w:sz w:val="18"/>
          <w:szCs w:val="18"/>
          <w:lang w:val="uk-UA"/>
        </w:rPr>
        <w:t xml:space="preserve">(podpis </w:t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</w:r>
      <w:r w:rsidRPr="00017117">
        <w:rPr>
          <w:color w:val="000000"/>
          <w:sz w:val="18"/>
          <w:szCs w:val="18"/>
          <w:lang w:val="uk-UA"/>
        </w:rPr>
        <w:tab/>
        <w:t>data)</w:t>
      </w:r>
    </w:p>
    <w:p w14:paraId="1A5CC24B" w14:textId="77777777" w:rsidR="00291253" w:rsidRDefault="00291253" w:rsidP="00017117">
      <w:pPr>
        <w:ind w:right="-1"/>
        <w:jc w:val="both"/>
        <w:rPr>
          <w:color w:val="000000"/>
          <w:sz w:val="18"/>
          <w:szCs w:val="18"/>
          <w:lang w:val="uk-UA"/>
        </w:rPr>
      </w:pPr>
    </w:p>
    <w:p w14:paraId="73966C11" w14:textId="77777777" w:rsidR="00291253" w:rsidRDefault="00291253" w:rsidP="00017117">
      <w:pPr>
        <w:ind w:right="-1"/>
        <w:jc w:val="both"/>
        <w:rPr>
          <w:color w:val="000000"/>
          <w:sz w:val="18"/>
          <w:szCs w:val="18"/>
          <w:lang w:val="uk-UA"/>
        </w:rPr>
      </w:pPr>
    </w:p>
    <w:p w14:paraId="6CBCCA8C" w14:textId="77777777" w:rsidR="00F00A5A" w:rsidRDefault="00F00A5A" w:rsidP="00017117">
      <w:pPr>
        <w:ind w:right="-1"/>
        <w:jc w:val="both"/>
        <w:rPr>
          <w:color w:val="000000"/>
          <w:sz w:val="18"/>
          <w:szCs w:val="18"/>
          <w:lang w:val="uk-UA"/>
        </w:rPr>
      </w:pPr>
    </w:p>
    <w:p w14:paraId="21B35F29" w14:textId="77777777" w:rsidR="00B14347" w:rsidRPr="00FA2662" w:rsidRDefault="003D2E24">
      <w:pPr>
        <w:ind w:right="-1"/>
        <w:jc w:val="center"/>
        <w:rPr>
          <w:b/>
          <w:bCs/>
          <w:sz w:val="18"/>
          <w:szCs w:val="18"/>
          <w:lang w:val="pl-PL"/>
        </w:rPr>
      </w:pPr>
      <w:r w:rsidRPr="000D67C3">
        <w:rPr>
          <w:b/>
          <w:bCs/>
          <w:sz w:val="18"/>
          <w:szCs w:val="18"/>
          <w:lang w:val="uk-UA"/>
        </w:rPr>
        <w:t>Typowe schematy elektryczne</w:t>
      </w:r>
      <w:r w:rsidR="00097482" w:rsidRPr="00FA2662">
        <w:rPr>
          <w:b/>
          <w:bCs/>
          <w:sz w:val="18"/>
          <w:szCs w:val="18"/>
          <w:lang w:val="pl-PL"/>
        </w:rPr>
        <w:t>.</w:t>
      </w:r>
    </w:p>
    <w:p w14:paraId="79567CEF" w14:textId="77777777" w:rsidR="00B14347" w:rsidRDefault="003D2E24">
      <w:pPr>
        <w:ind w:right="-1"/>
        <w:jc w:val="center"/>
        <w:rPr>
          <w:b/>
          <w:bCs/>
          <w:sz w:val="18"/>
          <w:szCs w:val="18"/>
          <w:lang w:val="uk-UA"/>
        </w:rPr>
      </w:pPr>
      <w:r w:rsidRPr="008B66CD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1488" behindDoc="0" locked="0" layoutInCell="1" allowOverlap="1" wp14:anchorId="6C78CAAE" wp14:editId="03870C01">
            <wp:simplePos x="0" y="0"/>
            <wp:positionH relativeFrom="column">
              <wp:posOffset>1844675</wp:posOffset>
            </wp:positionH>
            <wp:positionV relativeFrom="paragraph">
              <wp:posOffset>4944745</wp:posOffset>
            </wp:positionV>
            <wp:extent cx="1837055" cy="2350135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CE" w:rsidRPr="008B66CD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7392" behindDoc="0" locked="0" layoutInCell="1" allowOverlap="1" wp14:anchorId="51B7A516" wp14:editId="0D451EA1">
            <wp:simplePos x="0" y="0"/>
            <wp:positionH relativeFrom="column">
              <wp:posOffset>1867535</wp:posOffset>
            </wp:positionH>
            <wp:positionV relativeFrom="paragraph">
              <wp:posOffset>87630</wp:posOffset>
            </wp:positionV>
            <wp:extent cx="1847215" cy="2362200"/>
            <wp:effectExtent l="0" t="0" r="635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CE" w:rsidRPr="008B66CD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6368" behindDoc="0" locked="0" layoutInCell="1" allowOverlap="1" wp14:anchorId="2FB4AD9A" wp14:editId="4174BFBE">
            <wp:simplePos x="0" y="0"/>
            <wp:positionH relativeFrom="column">
              <wp:posOffset>-80010</wp:posOffset>
            </wp:positionH>
            <wp:positionV relativeFrom="paragraph">
              <wp:posOffset>88265</wp:posOffset>
            </wp:positionV>
            <wp:extent cx="1873250" cy="2362200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198" w:rsidRPr="008B66CD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0464" behindDoc="0" locked="0" layoutInCell="1" allowOverlap="1" wp14:anchorId="36ECAAD9" wp14:editId="306323F8">
            <wp:simplePos x="0" y="0"/>
            <wp:positionH relativeFrom="column">
              <wp:posOffset>-50165</wp:posOffset>
            </wp:positionH>
            <wp:positionV relativeFrom="paragraph">
              <wp:posOffset>4944745</wp:posOffset>
            </wp:positionV>
            <wp:extent cx="1844040" cy="2349500"/>
            <wp:effectExtent l="0" t="0" r="381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AAD" w:rsidRPr="008B66CD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9440" behindDoc="0" locked="0" layoutInCell="1" allowOverlap="1" wp14:anchorId="6667B277" wp14:editId="3336631C">
            <wp:simplePos x="0" y="0"/>
            <wp:positionH relativeFrom="column">
              <wp:posOffset>1866009</wp:posOffset>
            </wp:positionH>
            <wp:positionV relativeFrom="paragraph">
              <wp:posOffset>2510790</wp:posOffset>
            </wp:positionV>
            <wp:extent cx="1848485" cy="2372360"/>
            <wp:effectExtent l="0" t="0" r="0" b="889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AAD" w:rsidRPr="008B66CD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8416" behindDoc="0" locked="0" layoutInCell="1" allowOverlap="1" wp14:anchorId="488507E2" wp14:editId="328C335B">
            <wp:simplePos x="0" y="0"/>
            <wp:positionH relativeFrom="column">
              <wp:posOffset>-80010</wp:posOffset>
            </wp:positionH>
            <wp:positionV relativeFrom="paragraph">
              <wp:posOffset>2510509</wp:posOffset>
            </wp:positionV>
            <wp:extent cx="1881505" cy="2372360"/>
            <wp:effectExtent l="0" t="0" r="4445" b="889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4347" w:rsidSect="00DA7511">
      <w:pgSz w:w="8391" w:h="11906" w:code="11"/>
      <w:pgMar w:top="0" w:right="169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ans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13A6B"/>
    <w:multiLevelType w:val="hybridMultilevel"/>
    <w:tmpl w:val="DB4C7CF2"/>
    <w:lvl w:ilvl="0" w:tplc="AFBAF4DE">
      <w:start w:val="1"/>
      <w:numFmt w:val="bullet"/>
      <w:lvlText w:val="-"/>
      <w:lvlJc w:val="left"/>
      <w:pPr>
        <w:ind w:left="384" w:hanging="500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833ABF02">
      <w:start w:val="1"/>
      <w:numFmt w:val="bullet"/>
      <w:lvlText w:val="•"/>
      <w:lvlJc w:val="left"/>
      <w:pPr>
        <w:ind w:left="1460" w:hanging="500"/>
      </w:pPr>
      <w:rPr>
        <w:rFonts w:hint="default"/>
      </w:rPr>
    </w:lvl>
    <w:lvl w:ilvl="2" w:tplc="4F9A45CA">
      <w:start w:val="1"/>
      <w:numFmt w:val="bullet"/>
      <w:lvlText w:val="•"/>
      <w:lvlJc w:val="left"/>
      <w:pPr>
        <w:ind w:left="2541" w:hanging="500"/>
      </w:pPr>
      <w:rPr>
        <w:rFonts w:hint="default"/>
      </w:rPr>
    </w:lvl>
    <w:lvl w:ilvl="3" w:tplc="E0EEB164">
      <w:start w:val="1"/>
      <w:numFmt w:val="bullet"/>
      <w:lvlText w:val="•"/>
      <w:lvlJc w:val="left"/>
      <w:pPr>
        <w:ind w:left="3621" w:hanging="500"/>
      </w:pPr>
      <w:rPr>
        <w:rFonts w:hint="default"/>
      </w:rPr>
    </w:lvl>
    <w:lvl w:ilvl="4" w:tplc="C5B8C9C2">
      <w:start w:val="1"/>
      <w:numFmt w:val="bullet"/>
      <w:lvlText w:val="•"/>
      <w:lvlJc w:val="left"/>
      <w:pPr>
        <w:ind w:left="4702" w:hanging="500"/>
      </w:pPr>
      <w:rPr>
        <w:rFonts w:hint="default"/>
      </w:rPr>
    </w:lvl>
    <w:lvl w:ilvl="5" w:tplc="9F7CC3DE">
      <w:start w:val="1"/>
      <w:numFmt w:val="bullet"/>
      <w:lvlText w:val="•"/>
      <w:lvlJc w:val="left"/>
      <w:pPr>
        <w:ind w:left="5783" w:hanging="500"/>
      </w:pPr>
      <w:rPr>
        <w:rFonts w:hint="default"/>
      </w:rPr>
    </w:lvl>
    <w:lvl w:ilvl="6" w:tplc="CA269D30">
      <w:start w:val="1"/>
      <w:numFmt w:val="bullet"/>
      <w:lvlText w:val="•"/>
      <w:lvlJc w:val="left"/>
      <w:pPr>
        <w:ind w:left="6863" w:hanging="500"/>
      </w:pPr>
      <w:rPr>
        <w:rFonts w:hint="default"/>
      </w:rPr>
    </w:lvl>
    <w:lvl w:ilvl="7" w:tplc="A45CF080">
      <w:start w:val="1"/>
      <w:numFmt w:val="bullet"/>
      <w:lvlText w:val="•"/>
      <w:lvlJc w:val="left"/>
      <w:pPr>
        <w:ind w:left="7944" w:hanging="500"/>
      </w:pPr>
      <w:rPr>
        <w:rFonts w:hint="default"/>
      </w:rPr>
    </w:lvl>
    <w:lvl w:ilvl="8" w:tplc="E0E096D8">
      <w:start w:val="1"/>
      <w:numFmt w:val="bullet"/>
      <w:lvlText w:val="•"/>
      <w:lvlJc w:val="left"/>
      <w:pPr>
        <w:ind w:left="9025" w:hanging="500"/>
      </w:pPr>
      <w:rPr>
        <w:rFonts w:hint="default"/>
      </w:rPr>
    </w:lvl>
  </w:abstractNum>
  <w:abstractNum w:abstractNumId="1" w15:restartNumberingAfterBreak="0">
    <w:nsid w:val="0E174645"/>
    <w:multiLevelType w:val="hybridMultilevel"/>
    <w:tmpl w:val="6BAC2E36"/>
    <w:lvl w:ilvl="0" w:tplc="04BE2504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2" w:hanging="360"/>
      </w:pPr>
    </w:lvl>
    <w:lvl w:ilvl="2" w:tplc="0419001B" w:tentative="1">
      <w:start w:val="1"/>
      <w:numFmt w:val="lowerRoman"/>
      <w:lvlText w:val="%3."/>
      <w:lvlJc w:val="right"/>
      <w:pPr>
        <w:ind w:left="2032" w:hanging="180"/>
      </w:pPr>
    </w:lvl>
    <w:lvl w:ilvl="3" w:tplc="0419000F" w:tentative="1">
      <w:start w:val="1"/>
      <w:numFmt w:val="decimal"/>
      <w:lvlText w:val="%4."/>
      <w:lvlJc w:val="left"/>
      <w:pPr>
        <w:ind w:left="2752" w:hanging="360"/>
      </w:pPr>
    </w:lvl>
    <w:lvl w:ilvl="4" w:tplc="04190019" w:tentative="1">
      <w:start w:val="1"/>
      <w:numFmt w:val="lowerLetter"/>
      <w:lvlText w:val="%5."/>
      <w:lvlJc w:val="left"/>
      <w:pPr>
        <w:ind w:left="3472" w:hanging="360"/>
      </w:pPr>
    </w:lvl>
    <w:lvl w:ilvl="5" w:tplc="0419001B" w:tentative="1">
      <w:start w:val="1"/>
      <w:numFmt w:val="lowerRoman"/>
      <w:lvlText w:val="%6."/>
      <w:lvlJc w:val="right"/>
      <w:pPr>
        <w:ind w:left="4192" w:hanging="180"/>
      </w:pPr>
    </w:lvl>
    <w:lvl w:ilvl="6" w:tplc="0419000F" w:tentative="1">
      <w:start w:val="1"/>
      <w:numFmt w:val="decimal"/>
      <w:lvlText w:val="%7."/>
      <w:lvlJc w:val="left"/>
      <w:pPr>
        <w:ind w:left="4912" w:hanging="360"/>
      </w:pPr>
    </w:lvl>
    <w:lvl w:ilvl="7" w:tplc="04190019" w:tentative="1">
      <w:start w:val="1"/>
      <w:numFmt w:val="lowerLetter"/>
      <w:lvlText w:val="%8."/>
      <w:lvlJc w:val="left"/>
      <w:pPr>
        <w:ind w:left="5632" w:hanging="360"/>
      </w:pPr>
    </w:lvl>
    <w:lvl w:ilvl="8" w:tplc="041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2" w15:restartNumberingAfterBreak="0">
    <w:nsid w:val="11C31599"/>
    <w:multiLevelType w:val="hybridMultilevel"/>
    <w:tmpl w:val="85F80EDE"/>
    <w:lvl w:ilvl="0" w:tplc="C43A5650">
      <w:start w:val="1"/>
      <w:numFmt w:val="bullet"/>
      <w:lvlText w:val="•"/>
      <w:lvlJc w:val="left"/>
      <w:pPr>
        <w:ind w:left="472" w:hanging="351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D6C01D0C">
      <w:start w:val="1"/>
      <w:numFmt w:val="bullet"/>
      <w:lvlText w:val="•"/>
      <w:lvlJc w:val="left"/>
      <w:pPr>
        <w:ind w:left="1556" w:hanging="351"/>
      </w:pPr>
      <w:rPr>
        <w:rFonts w:hint="default"/>
      </w:rPr>
    </w:lvl>
    <w:lvl w:ilvl="2" w:tplc="BC8000F4">
      <w:start w:val="1"/>
      <w:numFmt w:val="bullet"/>
      <w:lvlText w:val="•"/>
      <w:lvlJc w:val="left"/>
      <w:pPr>
        <w:ind w:left="2633" w:hanging="351"/>
      </w:pPr>
      <w:rPr>
        <w:rFonts w:hint="default"/>
      </w:rPr>
    </w:lvl>
    <w:lvl w:ilvl="3" w:tplc="FEF2154C">
      <w:start w:val="1"/>
      <w:numFmt w:val="bullet"/>
      <w:lvlText w:val="•"/>
      <w:lvlJc w:val="left"/>
      <w:pPr>
        <w:ind w:left="3709" w:hanging="351"/>
      </w:pPr>
      <w:rPr>
        <w:rFonts w:hint="default"/>
      </w:rPr>
    </w:lvl>
    <w:lvl w:ilvl="4" w:tplc="6B5ADC80">
      <w:start w:val="1"/>
      <w:numFmt w:val="bullet"/>
      <w:lvlText w:val="•"/>
      <w:lvlJc w:val="left"/>
      <w:pPr>
        <w:ind w:left="4786" w:hanging="351"/>
      </w:pPr>
      <w:rPr>
        <w:rFonts w:hint="default"/>
      </w:rPr>
    </w:lvl>
    <w:lvl w:ilvl="5" w:tplc="A7B45242">
      <w:start w:val="1"/>
      <w:numFmt w:val="bullet"/>
      <w:lvlText w:val="•"/>
      <w:lvlJc w:val="left"/>
      <w:pPr>
        <w:ind w:left="5863" w:hanging="351"/>
      </w:pPr>
      <w:rPr>
        <w:rFonts w:hint="default"/>
      </w:rPr>
    </w:lvl>
    <w:lvl w:ilvl="6" w:tplc="213C4274">
      <w:start w:val="1"/>
      <w:numFmt w:val="bullet"/>
      <w:lvlText w:val="•"/>
      <w:lvlJc w:val="left"/>
      <w:pPr>
        <w:ind w:left="6939" w:hanging="351"/>
      </w:pPr>
      <w:rPr>
        <w:rFonts w:hint="default"/>
      </w:rPr>
    </w:lvl>
    <w:lvl w:ilvl="7" w:tplc="F240221C">
      <w:start w:val="1"/>
      <w:numFmt w:val="bullet"/>
      <w:lvlText w:val="•"/>
      <w:lvlJc w:val="left"/>
      <w:pPr>
        <w:ind w:left="8016" w:hanging="351"/>
      </w:pPr>
      <w:rPr>
        <w:rFonts w:hint="default"/>
      </w:rPr>
    </w:lvl>
    <w:lvl w:ilvl="8" w:tplc="DB920B42">
      <w:start w:val="1"/>
      <w:numFmt w:val="bullet"/>
      <w:lvlText w:val="•"/>
      <w:lvlJc w:val="left"/>
      <w:pPr>
        <w:ind w:left="9093" w:hanging="351"/>
      </w:pPr>
      <w:rPr>
        <w:rFonts w:hint="default"/>
      </w:rPr>
    </w:lvl>
  </w:abstractNum>
  <w:abstractNum w:abstractNumId="3" w15:restartNumberingAfterBreak="0">
    <w:nsid w:val="127960FE"/>
    <w:multiLevelType w:val="hybridMultilevel"/>
    <w:tmpl w:val="6BAC2E36"/>
    <w:lvl w:ilvl="0" w:tplc="FFFFFFFF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12" w:hanging="360"/>
      </w:pPr>
    </w:lvl>
    <w:lvl w:ilvl="2" w:tplc="FFFFFFFF" w:tentative="1">
      <w:start w:val="1"/>
      <w:numFmt w:val="lowerRoman"/>
      <w:lvlText w:val="%3."/>
      <w:lvlJc w:val="right"/>
      <w:pPr>
        <w:ind w:left="2032" w:hanging="180"/>
      </w:pPr>
    </w:lvl>
    <w:lvl w:ilvl="3" w:tplc="FFFFFFFF" w:tentative="1">
      <w:start w:val="1"/>
      <w:numFmt w:val="decimal"/>
      <w:lvlText w:val="%4."/>
      <w:lvlJc w:val="left"/>
      <w:pPr>
        <w:ind w:left="2752" w:hanging="360"/>
      </w:pPr>
    </w:lvl>
    <w:lvl w:ilvl="4" w:tplc="FFFFFFFF" w:tentative="1">
      <w:start w:val="1"/>
      <w:numFmt w:val="lowerLetter"/>
      <w:lvlText w:val="%5."/>
      <w:lvlJc w:val="left"/>
      <w:pPr>
        <w:ind w:left="3472" w:hanging="360"/>
      </w:pPr>
    </w:lvl>
    <w:lvl w:ilvl="5" w:tplc="FFFFFFFF" w:tentative="1">
      <w:start w:val="1"/>
      <w:numFmt w:val="lowerRoman"/>
      <w:lvlText w:val="%6."/>
      <w:lvlJc w:val="right"/>
      <w:pPr>
        <w:ind w:left="4192" w:hanging="180"/>
      </w:pPr>
    </w:lvl>
    <w:lvl w:ilvl="6" w:tplc="FFFFFFFF" w:tentative="1">
      <w:start w:val="1"/>
      <w:numFmt w:val="decimal"/>
      <w:lvlText w:val="%7."/>
      <w:lvlJc w:val="left"/>
      <w:pPr>
        <w:ind w:left="4912" w:hanging="360"/>
      </w:pPr>
    </w:lvl>
    <w:lvl w:ilvl="7" w:tplc="FFFFFFFF" w:tentative="1">
      <w:start w:val="1"/>
      <w:numFmt w:val="lowerLetter"/>
      <w:lvlText w:val="%8."/>
      <w:lvlJc w:val="left"/>
      <w:pPr>
        <w:ind w:left="5632" w:hanging="360"/>
      </w:pPr>
    </w:lvl>
    <w:lvl w:ilvl="8" w:tplc="FFFFFFFF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4" w15:restartNumberingAfterBreak="0">
    <w:nsid w:val="19906916"/>
    <w:multiLevelType w:val="hybridMultilevel"/>
    <w:tmpl w:val="3642E856"/>
    <w:lvl w:ilvl="0" w:tplc="21FC3C72">
      <w:start w:val="13"/>
      <w:numFmt w:val="bullet"/>
      <w:lvlText w:val="-"/>
      <w:lvlJc w:val="left"/>
      <w:pPr>
        <w:ind w:left="592" w:hanging="360"/>
      </w:pPr>
      <w:rPr>
        <w:rFonts w:ascii="Times New Roman" w:eastAsia="Times New Roman" w:hAnsi="Times New Roman" w:cs="Times New Roman" w:hint="default"/>
        <w:b w:val="0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5" w15:restartNumberingAfterBreak="0">
    <w:nsid w:val="1AE904D0"/>
    <w:multiLevelType w:val="hybridMultilevel"/>
    <w:tmpl w:val="B4722FE4"/>
    <w:lvl w:ilvl="0" w:tplc="980CA394">
      <w:start w:val="1"/>
      <w:numFmt w:val="bullet"/>
      <w:lvlText w:val="•"/>
      <w:lvlJc w:val="left"/>
      <w:pPr>
        <w:ind w:left="375" w:hanging="716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F8986AA8">
      <w:start w:val="1"/>
      <w:numFmt w:val="bullet"/>
      <w:lvlText w:val="•"/>
      <w:lvlJc w:val="left"/>
      <w:pPr>
        <w:ind w:left="1460" w:hanging="716"/>
      </w:pPr>
      <w:rPr>
        <w:rFonts w:hint="default"/>
      </w:rPr>
    </w:lvl>
    <w:lvl w:ilvl="2" w:tplc="2C46DCE2">
      <w:start w:val="1"/>
      <w:numFmt w:val="bullet"/>
      <w:lvlText w:val="•"/>
      <w:lvlJc w:val="left"/>
      <w:pPr>
        <w:ind w:left="2541" w:hanging="716"/>
      </w:pPr>
      <w:rPr>
        <w:rFonts w:hint="default"/>
      </w:rPr>
    </w:lvl>
    <w:lvl w:ilvl="3" w:tplc="5AAAC596">
      <w:start w:val="1"/>
      <w:numFmt w:val="bullet"/>
      <w:lvlText w:val="•"/>
      <w:lvlJc w:val="left"/>
      <w:pPr>
        <w:ind w:left="3621" w:hanging="716"/>
      </w:pPr>
      <w:rPr>
        <w:rFonts w:hint="default"/>
      </w:rPr>
    </w:lvl>
    <w:lvl w:ilvl="4" w:tplc="A6DA6932">
      <w:start w:val="1"/>
      <w:numFmt w:val="bullet"/>
      <w:lvlText w:val="•"/>
      <w:lvlJc w:val="left"/>
      <w:pPr>
        <w:ind w:left="4702" w:hanging="716"/>
      </w:pPr>
      <w:rPr>
        <w:rFonts w:hint="default"/>
      </w:rPr>
    </w:lvl>
    <w:lvl w:ilvl="5" w:tplc="2A963A1C">
      <w:start w:val="1"/>
      <w:numFmt w:val="bullet"/>
      <w:lvlText w:val="•"/>
      <w:lvlJc w:val="left"/>
      <w:pPr>
        <w:ind w:left="5783" w:hanging="716"/>
      </w:pPr>
      <w:rPr>
        <w:rFonts w:hint="default"/>
      </w:rPr>
    </w:lvl>
    <w:lvl w:ilvl="6" w:tplc="8CFABD28">
      <w:start w:val="1"/>
      <w:numFmt w:val="bullet"/>
      <w:lvlText w:val="•"/>
      <w:lvlJc w:val="left"/>
      <w:pPr>
        <w:ind w:left="6863" w:hanging="716"/>
      </w:pPr>
      <w:rPr>
        <w:rFonts w:hint="default"/>
      </w:rPr>
    </w:lvl>
    <w:lvl w:ilvl="7" w:tplc="3FD4FCBC">
      <w:start w:val="1"/>
      <w:numFmt w:val="bullet"/>
      <w:lvlText w:val="•"/>
      <w:lvlJc w:val="left"/>
      <w:pPr>
        <w:ind w:left="7944" w:hanging="716"/>
      </w:pPr>
      <w:rPr>
        <w:rFonts w:hint="default"/>
      </w:rPr>
    </w:lvl>
    <w:lvl w:ilvl="8" w:tplc="628AAA4E">
      <w:start w:val="1"/>
      <w:numFmt w:val="bullet"/>
      <w:lvlText w:val="•"/>
      <w:lvlJc w:val="left"/>
      <w:pPr>
        <w:ind w:left="9025" w:hanging="716"/>
      </w:pPr>
      <w:rPr>
        <w:rFonts w:hint="default"/>
      </w:rPr>
    </w:lvl>
  </w:abstractNum>
  <w:abstractNum w:abstractNumId="6" w15:restartNumberingAfterBreak="0">
    <w:nsid w:val="24AE6C32"/>
    <w:multiLevelType w:val="hybridMultilevel"/>
    <w:tmpl w:val="05E80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C2E68"/>
    <w:multiLevelType w:val="multilevel"/>
    <w:tmpl w:val="5BB8F648"/>
    <w:lvl w:ilvl="0">
      <w:start w:val="1"/>
      <w:numFmt w:val="decimal"/>
      <w:lvlText w:val="%1."/>
      <w:lvlJc w:val="left"/>
      <w:pPr>
        <w:ind w:left="16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2" w:hanging="720"/>
      </w:pPr>
      <w:rPr>
        <w:rFonts w:ascii="Times New Roman" w:hAnsi="Times New Roman" w:cs="Times New Roman" w:hint="default"/>
        <w:b/>
        <w:sz w:val="31"/>
        <w:szCs w:val="31"/>
      </w:rPr>
    </w:lvl>
    <w:lvl w:ilvl="2">
      <w:start w:val="1"/>
      <w:numFmt w:val="decimal"/>
      <w:isLgl/>
      <w:lvlText w:val="%1.%2.%3."/>
      <w:lvlJc w:val="left"/>
      <w:pPr>
        <w:ind w:left="19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2" w:hanging="1800"/>
      </w:pPr>
      <w:rPr>
        <w:rFonts w:hint="default"/>
      </w:rPr>
    </w:lvl>
  </w:abstractNum>
  <w:abstractNum w:abstractNumId="8" w15:restartNumberingAfterBreak="0">
    <w:nsid w:val="33981112"/>
    <w:multiLevelType w:val="hybridMultilevel"/>
    <w:tmpl w:val="271CE59C"/>
    <w:lvl w:ilvl="0" w:tplc="2B78FF24">
      <w:start w:val="1"/>
      <w:numFmt w:val="bullet"/>
      <w:lvlText w:val="•"/>
      <w:lvlJc w:val="left"/>
      <w:pPr>
        <w:ind w:left="272" w:hanging="735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9F66AC4C">
      <w:start w:val="1"/>
      <w:numFmt w:val="bullet"/>
      <w:lvlText w:val="•"/>
      <w:lvlJc w:val="left"/>
      <w:pPr>
        <w:ind w:left="1356" w:hanging="735"/>
      </w:pPr>
      <w:rPr>
        <w:rFonts w:hint="default"/>
      </w:rPr>
    </w:lvl>
    <w:lvl w:ilvl="2" w:tplc="8DC41E12">
      <w:start w:val="1"/>
      <w:numFmt w:val="bullet"/>
      <w:lvlText w:val="•"/>
      <w:lvlJc w:val="left"/>
      <w:pPr>
        <w:ind w:left="2433" w:hanging="735"/>
      </w:pPr>
      <w:rPr>
        <w:rFonts w:hint="default"/>
      </w:rPr>
    </w:lvl>
    <w:lvl w:ilvl="3" w:tplc="FAA07252">
      <w:start w:val="1"/>
      <w:numFmt w:val="bullet"/>
      <w:lvlText w:val="•"/>
      <w:lvlJc w:val="left"/>
      <w:pPr>
        <w:ind w:left="3509" w:hanging="735"/>
      </w:pPr>
      <w:rPr>
        <w:rFonts w:hint="default"/>
      </w:rPr>
    </w:lvl>
    <w:lvl w:ilvl="4" w:tplc="18E21704">
      <w:start w:val="1"/>
      <w:numFmt w:val="bullet"/>
      <w:lvlText w:val="•"/>
      <w:lvlJc w:val="left"/>
      <w:pPr>
        <w:ind w:left="4586" w:hanging="735"/>
      </w:pPr>
      <w:rPr>
        <w:rFonts w:hint="default"/>
      </w:rPr>
    </w:lvl>
    <w:lvl w:ilvl="5" w:tplc="5622BC80">
      <w:start w:val="1"/>
      <w:numFmt w:val="bullet"/>
      <w:lvlText w:val="•"/>
      <w:lvlJc w:val="left"/>
      <w:pPr>
        <w:ind w:left="5663" w:hanging="735"/>
      </w:pPr>
      <w:rPr>
        <w:rFonts w:hint="default"/>
      </w:rPr>
    </w:lvl>
    <w:lvl w:ilvl="6" w:tplc="0B2279F4">
      <w:start w:val="1"/>
      <w:numFmt w:val="bullet"/>
      <w:lvlText w:val="•"/>
      <w:lvlJc w:val="left"/>
      <w:pPr>
        <w:ind w:left="6739" w:hanging="735"/>
      </w:pPr>
      <w:rPr>
        <w:rFonts w:hint="default"/>
      </w:rPr>
    </w:lvl>
    <w:lvl w:ilvl="7" w:tplc="F76C9D12">
      <w:start w:val="1"/>
      <w:numFmt w:val="bullet"/>
      <w:lvlText w:val="•"/>
      <w:lvlJc w:val="left"/>
      <w:pPr>
        <w:ind w:left="7816" w:hanging="735"/>
      </w:pPr>
      <w:rPr>
        <w:rFonts w:hint="default"/>
      </w:rPr>
    </w:lvl>
    <w:lvl w:ilvl="8" w:tplc="25B4CCA2">
      <w:start w:val="1"/>
      <w:numFmt w:val="bullet"/>
      <w:lvlText w:val="•"/>
      <w:lvlJc w:val="left"/>
      <w:pPr>
        <w:ind w:left="8893" w:hanging="735"/>
      </w:pPr>
      <w:rPr>
        <w:rFonts w:hint="default"/>
      </w:rPr>
    </w:lvl>
  </w:abstractNum>
  <w:abstractNum w:abstractNumId="9" w15:restartNumberingAfterBreak="0">
    <w:nsid w:val="3C4E444E"/>
    <w:multiLevelType w:val="multilevel"/>
    <w:tmpl w:val="1CD0BDC0"/>
    <w:lvl w:ilvl="0">
      <w:start w:val="4"/>
      <w:numFmt w:val="decimal"/>
      <w:lvlText w:val="%1"/>
      <w:lvlJc w:val="left"/>
      <w:pPr>
        <w:ind w:left="934" w:hanging="62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4" w:hanging="623"/>
        <w:jc w:val="right"/>
      </w:pPr>
      <w:rPr>
        <w:rFonts w:ascii="Times New Roman" w:eastAsia="Times New Roman" w:hAnsi="Times New Roman" w:cs="Times New Roman" w:hint="default"/>
        <w:b/>
        <w:bCs/>
        <w:w w:val="99"/>
      </w:rPr>
    </w:lvl>
    <w:lvl w:ilvl="2">
      <w:start w:val="1"/>
      <w:numFmt w:val="bullet"/>
      <w:lvlText w:val=""/>
      <w:lvlJc w:val="left"/>
      <w:pPr>
        <w:ind w:left="1033" w:hanging="360"/>
      </w:pPr>
      <w:rPr>
        <w:rFonts w:ascii="Wingdings" w:eastAsia="Wingdings" w:hAnsi="Wingdings" w:cs="Wingdings" w:hint="default"/>
        <w:w w:val="100"/>
      </w:rPr>
    </w:lvl>
    <w:lvl w:ilvl="3">
      <w:start w:val="1"/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67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4" w:hanging="360"/>
      </w:pPr>
      <w:rPr>
        <w:rFonts w:hint="default"/>
      </w:rPr>
    </w:lvl>
  </w:abstractNum>
  <w:abstractNum w:abstractNumId="10" w15:restartNumberingAfterBreak="0">
    <w:nsid w:val="3EEE7FF1"/>
    <w:multiLevelType w:val="hybridMultilevel"/>
    <w:tmpl w:val="46942498"/>
    <w:lvl w:ilvl="0" w:tplc="573C19C0">
      <w:start w:val="1"/>
      <w:numFmt w:val="decimal"/>
      <w:lvlText w:val="%1."/>
      <w:lvlJc w:val="left"/>
      <w:pPr>
        <w:ind w:left="108" w:hanging="479"/>
      </w:pPr>
      <w:rPr>
        <w:rFonts w:hint="default"/>
        <w:spacing w:val="-1"/>
        <w:w w:val="91"/>
      </w:rPr>
    </w:lvl>
    <w:lvl w:ilvl="1" w:tplc="1A34B75E">
      <w:numFmt w:val="bullet"/>
      <w:lvlText w:val="•"/>
      <w:lvlJc w:val="left"/>
      <w:pPr>
        <w:ind w:left="314" w:hanging="479"/>
      </w:pPr>
      <w:rPr>
        <w:rFonts w:hint="default"/>
      </w:rPr>
    </w:lvl>
    <w:lvl w:ilvl="2" w:tplc="0EDAFE48">
      <w:numFmt w:val="bullet"/>
      <w:lvlText w:val="•"/>
      <w:lvlJc w:val="left"/>
      <w:pPr>
        <w:ind w:left="529" w:hanging="479"/>
      </w:pPr>
      <w:rPr>
        <w:rFonts w:hint="default"/>
      </w:rPr>
    </w:lvl>
    <w:lvl w:ilvl="3" w:tplc="AC9094C8">
      <w:numFmt w:val="bullet"/>
      <w:lvlText w:val="•"/>
      <w:lvlJc w:val="left"/>
      <w:pPr>
        <w:ind w:left="744" w:hanging="479"/>
      </w:pPr>
      <w:rPr>
        <w:rFonts w:hint="default"/>
      </w:rPr>
    </w:lvl>
    <w:lvl w:ilvl="4" w:tplc="57BC1ABA">
      <w:numFmt w:val="bullet"/>
      <w:lvlText w:val="•"/>
      <w:lvlJc w:val="left"/>
      <w:pPr>
        <w:ind w:left="959" w:hanging="479"/>
      </w:pPr>
      <w:rPr>
        <w:rFonts w:hint="default"/>
      </w:rPr>
    </w:lvl>
    <w:lvl w:ilvl="5" w:tplc="B4D28272">
      <w:numFmt w:val="bullet"/>
      <w:lvlText w:val="•"/>
      <w:lvlJc w:val="left"/>
      <w:pPr>
        <w:ind w:left="1174" w:hanging="479"/>
      </w:pPr>
      <w:rPr>
        <w:rFonts w:hint="default"/>
      </w:rPr>
    </w:lvl>
    <w:lvl w:ilvl="6" w:tplc="F3FEE7A6">
      <w:numFmt w:val="bullet"/>
      <w:lvlText w:val="•"/>
      <w:lvlJc w:val="left"/>
      <w:pPr>
        <w:ind w:left="1389" w:hanging="479"/>
      </w:pPr>
      <w:rPr>
        <w:rFonts w:hint="default"/>
      </w:rPr>
    </w:lvl>
    <w:lvl w:ilvl="7" w:tplc="47029484">
      <w:numFmt w:val="bullet"/>
      <w:lvlText w:val="•"/>
      <w:lvlJc w:val="left"/>
      <w:pPr>
        <w:ind w:left="1604" w:hanging="479"/>
      </w:pPr>
      <w:rPr>
        <w:rFonts w:hint="default"/>
      </w:rPr>
    </w:lvl>
    <w:lvl w:ilvl="8" w:tplc="2BFA594E">
      <w:numFmt w:val="bullet"/>
      <w:lvlText w:val="•"/>
      <w:lvlJc w:val="left"/>
      <w:pPr>
        <w:ind w:left="1819" w:hanging="479"/>
      </w:pPr>
      <w:rPr>
        <w:rFonts w:hint="default"/>
      </w:rPr>
    </w:lvl>
  </w:abstractNum>
  <w:abstractNum w:abstractNumId="11" w15:restartNumberingAfterBreak="0">
    <w:nsid w:val="41452F7F"/>
    <w:multiLevelType w:val="hybridMultilevel"/>
    <w:tmpl w:val="A5C4CAB8"/>
    <w:lvl w:ilvl="0" w:tplc="028E6C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792EBD"/>
    <w:multiLevelType w:val="hybridMultilevel"/>
    <w:tmpl w:val="9FB21BE0"/>
    <w:lvl w:ilvl="0" w:tplc="84A04D6C">
      <w:start w:val="1"/>
      <w:numFmt w:val="bullet"/>
      <w:lvlText w:val=""/>
      <w:lvlJc w:val="left"/>
      <w:pPr>
        <w:ind w:left="55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ADE4A552">
      <w:start w:val="1"/>
      <w:numFmt w:val="bullet"/>
      <w:lvlText w:val="•"/>
      <w:lvlJc w:val="left"/>
      <w:pPr>
        <w:ind w:left="822" w:hanging="360"/>
      </w:pPr>
      <w:rPr>
        <w:rFonts w:hint="default"/>
      </w:rPr>
    </w:lvl>
    <w:lvl w:ilvl="2" w:tplc="AB520012">
      <w:start w:val="1"/>
      <w:numFmt w:val="bullet"/>
      <w:lvlText w:val="•"/>
      <w:lvlJc w:val="left"/>
      <w:pPr>
        <w:ind w:left="1084" w:hanging="360"/>
      </w:pPr>
      <w:rPr>
        <w:rFonts w:hint="default"/>
      </w:rPr>
    </w:lvl>
    <w:lvl w:ilvl="3" w:tplc="28860DDA">
      <w:start w:val="1"/>
      <w:numFmt w:val="bullet"/>
      <w:lvlText w:val="•"/>
      <w:lvlJc w:val="left"/>
      <w:pPr>
        <w:ind w:left="1346" w:hanging="360"/>
      </w:pPr>
      <w:rPr>
        <w:rFonts w:hint="default"/>
      </w:rPr>
    </w:lvl>
    <w:lvl w:ilvl="4" w:tplc="CFA20D38">
      <w:start w:val="1"/>
      <w:numFmt w:val="bullet"/>
      <w:lvlText w:val="•"/>
      <w:lvlJc w:val="left"/>
      <w:pPr>
        <w:ind w:left="1609" w:hanging="360"/>
      </w:pPr>
      <w:rPr>
        <w:rFonts w:hint="default"/>
      </w:rPr>
    </w:lvl>
    <w:lvl w:ilvl="5" w:tplc="8C180AB8">
      <w:start w:val="1"/>
      <w:numFmt w:val="bullet"/>
      <w:lvlText w:val="•"/>
      <w:lvlJc w:val="left"/>
      <w:pPr>
        <w:ind w:left="1871" w:hanging="360"/>
      </w:pPr>
      <w:rPr>
        <w:rFonts w:hint="default"/>
      </w:rPr>
    </w:lvl>
    <w:lvl w:ilvl="6" w:tplc="9BEC4FA8">
      <w:start w:val="1"/>
      <w:numFmt w:val="bullet"/>
      <w:lvlText w:val="•"/>
      <w:lvlJc w:val="left"/>
      <w:pPr>
        <w:ind w:left="2133" w:hanging="360"/>
      </w:pPr>
      <w:rPr>
        <w:rFonts w:hint="default"/>
      </w:rPr>
    </w:lvl>
    <w:lvl w:ilvl="7" w:tplc="64C8B8D2">
      <w:start w:val="1"/>
      <w:numFmt w:val="bullet"/>
      <w:lvlText w:val="•"/>
      <w:lvlJc w:val="left"/>
      <w:pPr>
        <w:ind w:left="2395" w:hanging="360"/>
      </w:pPr>
      <w:rPr>
        <w:rFonts w:hint="default"/>
      </w:rPr>
    </w:lvl>
    <w:lvl w:ilvl="8" w:tplc="0706E712">
      <w:start w:val="1"/>
      <w:numFmt w:val="bullet"/>
      <w:lvlText w:val="•"/>
      <w:lvlJc w:val="left"/>
      <w:pPr>
        <w:ind w:left="2658" w:hanging="360"/>
      </w:pPr>
      <w:rPr>
        <w:rFonts w:hint="default"/>
      </w:rPr>
    </w:lvl>
  </w:abstractNum>
  <w:abstractNum w:abstractNumId="13" w15:restartNumberingAfterBreak="0">
    <w:nsid w:val="6559664E"/>
    <w:multiLevelType w:val="multilevel"/>
    <w:tmpl w:val="DABC0456"/>
    <w:lvl w:ilvl="0">
      <w:start w:val="2"/>
      <w:numFmt w:val="decimal"/>
      <w:lvlText w:val="%1"/>
      <w:lvlJc w:val="left"/>
      <w:pPr>
        <w:ind w:left="655" w:hanging="54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3" w:hanging="54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1"/>
        <w:szCs w:val="31"/>
      </w:rPr>
    </w:lvl>
    <w:lvl w:ilvl="2">
      <w:start w:val="1"/>
      <w:numFmt w:val="bullet"/>
      <w:lvlText w:val="•"/>
      <w:lvlJc w:val="left"/>
      <w:pPr>
        <w:ind w:left="565" w:hanging="174"/>
      </w:pPr>
      <w:rPr>
        <w:rFonts w:ascii="Times New Roman" w:eastAsia="Times New Roman" w:hAnsi="Times New Roman" w:cs="Times New Roman" w:hint="default"/>
        <w:w w:val="100"/>
        <w:position w:val="2"/>
        <w:sz w:val="23"/>
        <w:szCs w:val="23"/>
      </w:rPr>
    </w:lvl>
    <w:lvl w:ilvl="3">
      <w:start w:val="1"/>
      <w:numFmt w:val="bullet"/>
      <w:lvlText w:val="•"/>
      <w:lvlJc w:val="left"/>
      <w:pPr>
        <w:ind w:left="2741" w:hanging="1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2" w:hanging="1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1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3" w:hanging="1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1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4" w:hanging="174"/>
      </w:pPr>
      <w:rPr>
        <w:rFonts w:hint="default"/>
      </w:rPr>
    </w:lvl>
  </w:abstractNum>
  <w:abstractNum w:abstractNumId="14" w15:restartNumberingAfterBreak="0">
    <w:nsid w:val="67660160"/>
    <w:multiLevelType w:val="hybridMultilevel"/>
    <w:tmpl w:val="E8580CAC"/>
    <w:lvl w:ilvl="0" w:tplc="62549F1C">
      <w:start w:val="1"/>
      <w:numFmt w:val="bullet"/>
      <w:lvlText w:val="•"/>
      <w:lvlJc w:val="left"/>
      <w:pPr>
        <w:ind w:left="312" w:hanging="291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8D265000">
      <w:start w:val="1"/>
      <w:numFmt w:val="bullet"/>
      <w:lvlText w:val="•"/>
      <w:lvlJc w:val="left"/>
      <w:pPr>
        <w:ind w:left="1396" w:hanging="291"/>
      </w:pPr>
      <w:rPr>
        <w:rFonts w:hint="default"/>
      </w:rPr>
    </w:lvl>
    <w:lvl w:ilvl="2" w:tplc="A89CD62A">
      <w:start w:val="1"/>
      <w:numFmt w:val="bullet"/>
      <w:lvlText w:val="•"/>
      <w:lvlJc w:val="left"/>
      <w:pPr>
        <w:ind w:left="2473" w:hanging="291"/>
      </w:pPr>
      <w:rPr>
        <w:rFonts w:hint="default"/>
      </w:rPr>
    </w:lvl>
    <w:lvl w:ilvl="3" w:tplc="8F483702">
      <w:start w:val="1"/>
      <w:numFmt w:val="bullet"/>
      <w:lvlText w:val="•"/>
      <w:lvlJc w:val="left"/>
      <w:pPr>
        <w:ind w:left="3549" w:hanging="291"/>
      </w:pPr>
      <w:rPr>
        <w:rFonts w:hint="default"/>
      </w:rPr>
    </w:lvl>
    <w:lvl w:ilvl="4" w:tplc="B03808DC">
      <w:start w:val="1"/>
      <w:numFmt w:val="bullet"/>
      <w:lvlText w:val="•"/>
      <w:lvlJc w:val="left"/>
      <w:pPr>
        <w:ind w:left="4626" w:hanging="291"/>
      </w:pPr>
      <w:rPr>
        <w:rFonts w:hint="default"/>
      </w:rPr>
    </w:lvl>
    <w:lvl w:ilvl="5" w:tplc="4D96E5A2">
      <w:start w:val="1"/>
      <w:numFmt w:val="bullet"/>
      <w:lvlText w:val="•"/>
      <w:lvlJc w:val="left"/>
      <w:pPr>
        <w:ind w:left="5703" w:hanging="291"/>
      </w:pPr>
      <w:rPr>
        <w:rFonts w:hint="default"/>
      </w:rPr>
    </w:lvl>
    <w:lvl w:ilvl="6" w:tplc="162CF202">
      <w:start w:val="1"/>
      <w:numFmt w:val="bullet"/>
      <w:lvlText w:val="•"/>
      <w:lvlJc w:val="left"/>
      <w:pPr>
        <w:ind w:left="6779" w:hanging="291"/>
      </w:pPr>
      <w:rPr>
        <w:rFonts w:hint="default"/>
      </w:rPr>
    </w:lvl>
    <w:lvl w:ilvl="7" w:tplc="C1CEB5E0">
      <w:start w:val="1"/>
      <w:numFmt w:val="bullet"/>
      <w:lvlText w:val="•"/>
      <w:lvlJc w:val="left"/>
      <w:pPr>
        <w:ind w:left="7856" w:hanging="291"/>
      </w:pPr>
      <w:rPr>
        <w:rFonts w:hint="default"/>
      </w:rPr>
    </w:lvl>
    <w:lvl w:ilvl="8" w:tplc="04B4D9E8">
      <w:start w:val="1"/>
      <w:numFmt w:val="bullet"/>
      <w:lvlText w:val="•"/>
      <w:lvlJc w:val="left"/>
      <w:pPr>
        <w:ind w:left="8933" w:hanging="291"/>
      </w:pPr>
      <w:rPr>
        <w:rFonts w:hint="default"/>
      </w:rPr>
    </w:lvl>
  </w:abstractNum>
  <w:abstractNum w:abstractNumId="15" w15:restartNumberingAfterBreak="0">
    <w:nsid w:val="76417EC9"/>
    <w:multiLevelType w:val="hybridMultilevel"/>
    <w:tmpl w:val="919EF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247DF1"/>
    <w:multiLevelType w:val="hybridMultilevel"/>
    <w:tmpl w:val="D88AC2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7"/>
  </w:num>
  <w:num w:numId="4">
    <w:abstractNumId w:val="0"/>
  </w:num>
  <w:num w:numId="5">
    <w:abstractNumId w:val="5"/>
  </w:num>
  <w:num w:numId="6">
    <w:abstractNumId w:val="9"/>
  </w:num>
  <w:num w:numId="7">
    <w:abstractNumId w:val="14"/>
  </w:num>
  <w:num w:numId="8">
    <w:abstractNumId w:val="2"/>
  </w:num>
  <w:num w:numId="9">
    <w:abstractNumId w:val="12"/>
  </w:num>
  <w:num w:numId="10">
    <w:abstractNumId w:val="10"/>
  </w:num>
  <w:num w:numId="11">
    <w:abstractNumId w:val="11"/>
  </w:num>
  <w:num w:numId="12">
    <w:abstractNumId w:val="6"/>
  </w:num>
  <w:num w:numId="13">
    <w:abstractNumId w:val="1"/>
  </w:num>
  <w:num w:numId="14">
    <w:abstractNumId w:val="3"/>
  </w:num>
  <w:num w:numId="15">
    <w:abstractNumId w:val="4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8AC"/>
    <w:rsid w:val="00003A17"/>
    <w:rsid w:val="0000466E"/>
    <w:rsid w:val="000053B2"/>
    <w:rsid w:val="00007BD8"/>
    <w:rsid w:val="00012704"/>
    <w:rsid w:val="00017117"/>
    <w:rsid w:val="00022B77"/>
    <w:rsid w:val="00030522"/>
    <w:rsid w:val="00040039"/>
    <w:rsid w:val="00040D37"/>
    <w:rsid w:val="00044C3F"/>
    <w:rsid w:val="000464D1"/>
    <w:rsid w:val="00061794"/>
    <w:rsid w:val="000630E5"/>
    <w:rsid w:val="00063499"/>
    <w:rsid w:val="00071646"/>
    <w:rsid w:val="00071D84"/>
    <w:rsid w:val="000753A9"/>
    <w:rsid w:val="000828A2"/>
    <w:rsid w:val="00084F52"/>
    <w:rsid w:val="00087328"/>
    <w:rsid w:val="00087B7E"/>
    <w:rsid w:val="00091984"/>
    <w:rsid w:val="000935C5"/>
    <w:rsid w:val="00097482"/>
    <w:rsid w:val="000C0B79"/>
    <w:rsid w:val="000D0837"/>
    <w:rsid w:val="000D22A1"/>
    <w:rsid w:val="000D67C3"/>
    <w:rsid w:val="000E76EC"/>
    <w:rsid w:val="000E7780"/>
    <w:rsid w:val="000F457C"/>
    <w:rsid w:val="00100BF2"/>
    <w:rsid w:val="00101755"/>
    <w:rsid w:val="0011694A"/>
    <w:rsid w:val="001176C7"/>
    <w:rsid w:val="00123A0B"/>
    <w:rsid w:val="00127ED2"/>
    <w:rsid w:val="001300F2"/>
    <w:rsid w:val="00131727"/>
    <w:rsid w:val="00131BAE"/>
    <w:rsid w:val="001332BC"/>
    <w:rsid w:val="0013459F"/>
    <w:rsid w:val="001373CB"/>
    <w:rsid w:val="0014344A"/>
    <w:rsid w:val="00146D97"/>
    <w:rsid w:val="001543E6"/>
    <w:rsid w:val="001571BC"/>
    <w:rsid w:val="00164DC2"/>
    <w:rsid w:val="00165C20"/>
    <w:rsid w:val="001721B2"/>
    <w:rsid w:val="001738BC"/>
    <w:rsid w:val="00176315"/>
    <w:rsid w:val="00182D72"/>
    <w:rsid w:val="001872D8"/>
    <w:rsid w:val="00191D66"/>
    <w:rsid w:val="0019585F"/>
    <w:rsid w:val="001A67FF"/>
    <w:rsid w:val="001B1F1E"/>
    <w:rsid w:val="001B4690"/>
    <w:rsid w:val="001B57E0"/>
    <w:rsid w:val="001C2574"/>
    <w:rsid w:val="001D1445"/>
    <w:rsid w:val="001D2C42"/>
    <w:rsid w:val="001D3869"/>
    <w:rsid w:val="001E1F04"/>
    <w:rsid w:val="001F0993"/>
    <w:rsid w:val="001F74D3"/>
    <w:rsid w:val="002042A8"/>
    <w:rsid w:val="0021091B"/>
    <w:rsid w:val="00211762"/>
    <w:rsid w:val="00212D3E"/>
    <w:rsid w:val="002167BA"/>
    <w:rsid w:val="0021781F"/>
    <w:rsid w:val="0022051B"/>
    <w:rsid w:val="00223EA1"/>
    <w:rsid w:val="00230AD7"/>
    <w:rsid w:val="002365B8"/>
    <w:rsid w:val="002452D1"/>
    <w:rsid w:val="002470F5"/>
    <w:rsid w:val="002470FA"/>
    <w:rsid w:val="00257C21"/>
    <w:rsid w:val="00264DC8"/>
    <w:rsid w:val="00265EDA"/>
    <w:rsid w:val="00274592"/>
    <w:rsid w:val="00276D51"/>
    <w:rsid w:val="00277537"/>
    <w:rsid w:val="00280BD6"/>
    <w:rsid w:val="0028174A"/>
    <w:rsid w:val="00291253"/>
    <w:rsid w:val="0029704A"/>
    <w:rsid w:val="002B276D"/>
    <w:rsid w:val="002C1E44"/>
    <w:rsid w:val="002D3CFB"/>
    <w:rsid w:val="002D4974"/>
    <w:rsid w:val="002D5F10"/>
    <w:rsid w:val="002D6A24"/>
    <w:rsid w:val="002E16FC"/>
    <w:rsid w:val="002E64D5"/>
    <w:rsid w:val="002F080F"/>
    <w:rsid w:val="002F5FBB"/>
    <w:rsid w:val="00303207"/>
    <w:rsid w:val="00310E11"/>
    <w:rsid w:val="003175A6"/>
    <w:rsid w:val="00333757"/>
    <w:rsid w:val="00340C35"/>
    <w:rsid w:val="00345152"/>
    <w:rsid w:val="003500C4"/>
    <w:rsid w:val="00354C52"/>
    <w:rsid w:val="003571CB"/>
    <w:rsid w:val="003745B7"/>
    <w:rsid w:val="0037773D"/>
    <w:rsid w:val="00383602"/>
    <w:rsid w:val="00386D41"/>
    <w:rsid w:val="00387C2B"/>
    <w:rsid w:val="003B2F93"/>
    <w:rsid w:val="003B4197"/>
    <w:rsid w:val="003C6617"/>
    <w:rsid w:val="003D2E24"/>
    <w:rsid w:val="003D4193"/>
    <w:rsid w:val="003E17AA"/>
    <w:rsid w:val="003E1DF5"/>
    <w:rsid w:val="003E3B48"/>
    <w:rsid w:val="003F320D"/>
    <w:rsid w:val="00407B6F"/>
    <w:rsid w:val="004142F5"/>
    <w:rsid w:val="00421604"/>
    <w:rsid w:val="00423878"/>
    <w:rsid w:val="004261C4"/>
    <w:rsid w:val="00432D44"/>
    <w:rsid w:val="00440A9F"/>
    <w:rsid w:val="00443F9A"/>
    <w:rsid w:val="004459EE"/>
    <w:rsid w:val="00451AAD"/>
    <w:rsid w:val="004535A0"/>
    <w:rsid w:val="00470490"/>
    <w:rsid w:val="00477B70"/>
    <w:rsid w:val="00480249"/>
    <w:rsid w:val="00482F4C"/>
    <w:rsid w:val="00483E10"/>
    <w:rsid w:val="0048411C"/>
    <w:rsid w:val="00490CA3"/>
    <w:rsid w:val="004A2F5E"/>
    <w:rsid w:val="004A49EF"/>
    <w:rsid w:val="004B00EC"/>
    <w:rsid w:val="004B589A"/>
    <w:rsid w:val="004B5C4A"/>
    <w:rsid w:val="004C6975"/>
    <w:rsid w:val="004E2E91"/>
    <w:rsid w:val="004E71C1"/>
    <w:rsid w:val="004E7580"/>
    <w:rsid w:val="004F1A99"/>
    <w:rsid w:val="004F6907"/>
    <w:rsid w:val="00502D8F"/>
    <w:rsid w:val="00505C9D"/>
    <w:rsid w:val="00516D53"/>
    <w:rsid w:val="005229CB"/>
    <w:rsid w:val="00532471"/>
    <w:rsid w:val="00534CB5"/>
    <w:rsid w:val="005401F4"/>
    <w:rsid w:val="00553A24"/>
    <w:rsid w:val="0056086D"/>
    <w:rsid w:val="00563FDC"/>
    <w:rsid w:val="0056677E"/>
    <w:rsid w:val="00567198"/>
    <w:rsid w:val="00567E45"/>
    <w:rsid w:val="00570772"/>
    <w:rsid w:val="00570B9D"/>
    <w:rsid w:val="00573D6C"/>
    <w:rsid w:val="00577DE0"/>
    <w:rsid w:val="00580BD6"/>
    <w:rsid w:val="00587FF2"/>
    <w:rsid w:val="00591B38"/>
    <w:rsid w:val="005A1A1B"/>
    <w:rsid w:val="005A2F90"/>
    <w:rsid w:val="005B5E31"/>
    <w:rsid w:val="005B62C0"/>
    <w:rsid w:val="005B7362"/>
    <w:rsid w:val="005C2571"/>
    <w:rsid w:val="005D06CE"/>
    <w:rsid w:val="005D3EA1"/>
    <w:rsid w:val="005E5470"/>
    <w:rsid w:val="005F2BD8"/>
    <w:rsid w:val="0060316F"/>
    <w:rsid w:val="006047C1"/>
    <w:rsid w:val="006050D6"/>
    <w:rsid w:val="00611CCB"/>
    <w:rsid w:val="0062614F"/>
    <w:rsid w:val="00626B30"/>
    <w:rsid w:val="00631245"/>
    <w:rsid w:val="006317CD"/>
    <w:rsid w:val="00643E5F"/>
    <w:rsid w:val="00644290"/>
    <w:rsid w:val="006542E4"/>
    <w:rsid w:val="00662128"/>
    <w:rsid w:val="00665C47"/>
    <w:rsid w:val="00670DF1"/>
    <w:rsid w:val="0067536D"/>
    <w:rsid w:val="006760F4"/>
    <w:rsid w:val="00684D4A"/>
    <w:rsid w:val="006A4119"/>
    <w:rsid w:val="006B1AF6"/>
    <w:rsid w:val="006B2D62"/>
    <w:rsid w:val="006C4C22"/>
    <w:rsid w:val="006C657C"/>
    <w:rsid w:val="006E0794"/>
    <w:rsid w:val="006E1E24"/>
    <w:rsid w:val="006E240E"/>
    <w:rsid w:val="006E731E"/>
    <w:rsid w:val="007009FC"/>
    <w:rsid w:val="007042F9"/>
    <w:rsid w:val="00704AB4"/>
    <w:rsid w:val="00707ED2"/>
    <w:rsid w:val="0072620D"/>
    <w:rsid w:val="00736B30"/>
    <w:rsid w:val="0073778F"/>
    <w:rsid w:val="00741FB3"/>
    <w:rsid w:val="007425C5"/>
    <w:rsid w:val="0074417B"/>
    <w:rsid w:val="00747B34"/>
    <w:rsid w:val="00764787"/>
    <w:rsid w:val="0077648E"/>
    <w:rsid w:val="007856EA"/>
    <w:rsid w:val="007904A3"/>
    <w:rsid w:val="0079073E"/>
    <w:rsid w:val="00790BF3"/>
    <w:rsid w:val="0079275F"/>
    <w:rsid w:val="00796E7A"/>
    <w:rsid w:val="007A09FA"/>
    <w:rsid w:val="007A3503"/>
    <w:rsid w:val="007A6C36"/>
    <w:rsid w:val="007B5664"/>
    <w:rsid w:val="007B5A07"/>
    <w:rsid w:val="007B67DE"/>
    <w:rsid w:val="007B77B9"/>
    <w:rsid w:val="007C0D51"/>
    <w:rsid w:val="007D5C28"/>
    <w:rsid w:val="007E10F8"/>
    <w:rsid w:val="007F67EC"/>
    <w:rsid w:val="007F7086"/>
    <w:rsid w:val="007F7DE7"/>
    <w:rsid w:val="00801C60"/>
    <w:rsid w:val="008078DB"/>
    <w:rsid w:val="00811259"/>
    <w:rsid w:val="0082017C"/>
    <w:rsid w:val="00837201"/>
    <w:rsid w:val="00840ED8"/>
    <w:rsid w:val="008520C5"/>
    <w:rsid w:val="00852D86"/>
    <w:rsid w:val="00857AA1"/>
    <w:rsid w:val="008628A4"/>
    <w:rsid w:val="00867126"/>
    <w:rsid w:val="00882646"/>
    <w:rsid w:val="00890728"/>
    <w:rsid w:val="00890FEA"/>
    <w:rsid w:val="0089548D"/>
    <w:rsid w:val="00896652"/>
    <w:rsid w:val="008A3971"/>
    <w:rsid w:val="008B3862"/>
    <w:rsid w:val="008C1149"/>
    <w:rsid w:val="008C15BB"/>
    <w:rsid w:val="008C1825"/>
    <w:rsid w:val="008C1FDB"/>
    <w:rsid w:val="008D0F68"/>
    <w:rsid w:val="008D395A"/>
    <w:rsid w:val="008D76D2"/>
    <w:rsid w:val="008E314D"/>
    <w:rsid w:val="008E36A5"/>
    <w:rsid w:val="008E37DF"/>
    <w:rsid w:val="008E5FB6"/>
    <w:rsid w:val="008F0027"/>
    <w:rsid w:val="0090395E"/>
    <w:rsid w:val="00921AC8"/>
    <w:rsid w:val="00931D04"/>
    <w:rsid w:val="0093207A"/>
    <w:rsid w:val="00937810"/>
    <w:rsid w:val="00964ADB"/>
    <w:rsid w:val="00966381"/>
    <w:rsid w:val="0097584A"/>
    <w:rsid w:val="009844F9"/>
    <w:rsid w:val="00990282"/>
    <w:rsid w:val="00991C10"/>
    <w:rsid w:val="00995DA7"/>
    <w:rsid w:val="0099617D"/>
    <w:rsid w:val="009A0164"/>
    <w:rsid w:val="009A190E"/>
    <w:rsid w:val="009A277C"/>
    <w:rsid w:val="009A4D9E"/>
    <w:rsid w:val="009C12B3"/>
    <w:rsid w:val="009C257A"/>
    <w:rsid w:val="009C6BC8"/>
    <w:rsid w:val="009F3876"/>
    <w:rsid w:val="009F490D"/>
    <w:rsid w:val="009F4BA4"/>
    <w:rsid w:val="00A10AFD"/>
    <w:rsid w:val="00A12777"/>
    <w:rsid w:val="00A22838"/>
    <w:rsid w:val="00A35A68"/>
    <w:rsid w:val="00A40D00"/>
    <w:rsid w:val="00A4232E"/>
    <w:rsid w:val="00A44F72"/>
    <w:rsid w:val="00A4631F"/>
    <w:rsid w:val="00A47763"/>
    <w:rsid w:val="00A55542"/>
    <w:rsid w:val="00A567F1"/>
    <w:rsid w:val="00A67EF3"/>
    <w:rsid w:val="00A7248B"/>
    <w:rsid w:val="00A759BD"/>
    <w:rsid w:val="00A90883"/>
    <w:rsid w:val="00A95675"/>
    <w:rsid w:val="00A969B1"/>
    <w:rsid w:val="00AA41D0"/>
    <w:rsid w:val="00AA68A3"/>
    <w:rsid w:val="00AA7BBB"/>
    <w:rsid w:val="00AB090E"/>
    <w:rsid w:val="00AB2143"/>
    <w:rsid w:val="00AC4093"/>
    <w:rsid w:val="00AD0850"/>
    <w:rsid w:val="00AD1EBB"/>
    <w:rsid w:val="00AD2C32"/>
    <w:rsid w:val="00AD3FD0"/>
    <w:rsid w:val="00AF26D6"/>
    <w:rsid w:val="00B010BB"/>
    <w:rsid w:val="00B071C7"/>
    <w:rsid w:val="00B14347"/>
    <w:rsid w:val="00B148A0"/>
    <w:rsid w:val="00B21299"/>
    <w:rsid w:val="00B23E44"/>
    <w:rsid w:val="00B36224"/>
    <w:rsid w:val="00B40028"/>
    <w:rsid w:val="00B61539"/>
    <w:rsid w:val="00B6521D"/>
    <w:rsid w:val="00B70A9B"/>
    <w:rsid w:val="00B74217"/>
    <w:rsid w:val="00B752B6"/>
    <w:rsid w:val="00B76771"/>
    <w:rsid w:val="00B80540"/>
    <w:rsid w:val="00B83E14"/>
    <w:rsid w:val="00B9204C"/>
    <w:rsid w:val="00B94CBC"/>
    <w:rsid w:val="00BA00F4"/>
    <w:rsid w:val="00BA1936"/>
    <w:rsid w:val="00BA6B81"/>
    <w:rsid w:val="00BA6C10"/>
    <w:rsid w:val="00BA7DEE"/>
    <w:rsid w:val="00BB0583"/>
    <w:rsid w:val="00BC4342"/>
    <w:rsid w:val="00BD1EE7"/>
    <w:rsid w:val="00BD65D8"/>
    <w:rsid w:val="00BF10A6"/>
    <w:rsid w:val="00BF4CB2"/>
    <w:rsid w:val="00BF6586"/>
    <w:rsid w:val="00C12C6D"/>
    <w:rsid w:val="00C2155E"/>
    <w:rsid w:val="00C21DEE"/>
    <w:rsid w:val="00C22ECC"/>
    <w:rsid w:val="00C24561"/>
    <w:rsid w:val="00C26C55"/>
    <w:rsid w:val="00C26D3B"/>
    <w:rsid w:val="00C50FEF"/>
    <w:rsid w:val="00C60C4D"/>
    <w:rsid w:val="00C67CA9"/>
    <w:rsid w:val="00C72FCF"/>
    <w:rsid w:val="00C74D8C"/>
    <w:rsid w:val="00C778CC"/>
    <w:rsid w:val="00C829A6"/>
    <w:rsid w:val="00C91B34"/>
    <w:rsid w:val="00C94076"/>
    <w:rsid w:val="00CA37C7"/>
    <w:rsid w:val="00CC0A24"/>
    <w:rsid w:val="00CC0F16"/>
    <w:rsid w:val="00CC5286"/>
    <w:rsid w:val="00CE529F"/>
    <w:rsid w:val="00CE72C4"/>
    <w:rsid w:val="00CF04FD"/>
    <w:rsid w:val="00CF0D68"/>
    <w:rsid w:val="00CF3ABD"/>
    <w:rsid w:val="00CF7A21"/>
    <w:rsid w:val="00CF7EBD"/>
    <w:rsid w:val="00D2126D"/>
    <w:rsid w:val="00D22B17"/>
    <w:rsid w:val="00D25034"/>
    <w:rsid w:val="00D25806"/>
    <w:rsid w:val="00D3276C"/>
    <w:rsid w:val="00D32EBE"/>
    <w:rsid w:val="00D333B2"/>
    <w:rsid w:val="00D43BB6"/>
    <w:rsid w:val="00D53215"/>
    <w:rsid w:val="00D54EC1"/>
    <w:rsid w:val="00D60A0D"/>
    <w:rsid w:val="00D62167"/>
    <w:rsid w:val="00D718E1"/>
    <w:rsid w:val="00D74EAC"/>
    <w:rsid w:val="00D85DAE"/>
    <w:rsid w:val="00D86CA8"/>
    <w:rsid w:val="00D9396C"/>
    <w:rsid w:val="00D9530E"/>
    <w:rsid w:val="00DA094F"/>
    <w:rsid w:val="00DA7511"/>
    <w:rsid w:val="00DB2CFF"/>
    <w:rsid w:val="00DB5EC6"/>
    <w:rsid w:val="00DC0165"/>
    <w:rsid w:val="00DC09D0"/>
    <w:rsid w:val="00DD3273"/>
    <w:rsid w:val="00DF3785"/>
    <w:rsid w:val="00E10BCE"/>
    <w:rsid w:val="00E16281"/>
    <w:rsid w:val="00E201B3"/>
    <w:rsid w:val="00E23A2D"/>
    <w:rsid w:val="00E30171"/>
    <w:rsid w:val="00E3394E"/>
    <w:rsid w:val="00E353D7"/>
    <w:rsid w:val="00E50AD4"/>
    <w:rsid w:val="00E52ACE"/>
    <w:rsid w:val="00E5493D"/>
    <w:rsid w:val="00E606E6"/>
    <w:rsid w:val="00E67F60"/>
    <w:rsid w:val="00E84C28"/>
    <w:rsid w:val="00E86073"/>
    <w:rsid w:val="00E92277"/>
    <w:rsid w:val="00E95306"/>
    <w:rsid w:val="00EB3B80"/>
    <w:rsid w:val="00EB753C"/>
    <w:rsid w:val="00ED21F0"/>
    <w:rsid w:val="00ED2F89"/>
    <w:rsid w:val="00ED6160"/>
    <w:rsid w:val="00EE5EDD"/>
    <w:rsid w:val="00EF18AC"/>
    <w:rsid w:val="00EF3CCD"/>
    <w:rsid w:val="00EF3F9B"/>
    <w:rsid w:val="00EF74F4"/>
    <w:rsid w:val="00F00A5A"/>
    <w:rsid w:val="00F03CDC"/>
    <w:rsid w:val="00F12ED7"/>
    <w:rsid w:val="00F17DF1"/>
    <w:rsid w:val="00F27904"/>
    <w:rsid w:val="00F32F20"/>
    <w:rsid w:val="00F4104C"/>
    <w:rsid w:val="00F427B2"/>
    <w:rsid w:val="00F4334D"/>
    <w:rsid w:val="00F5058C"/>
    <w:rsid w:val="00F50DF0"/>
    <w:rsid w:val="00F56047"/>
    <w:rsid w:val="00F6086A"/>
    <w:rsid w:val="00F62388"/>
    <w:rsid w:val="00F63EFE"/>
    <w:rsid w:val="00F71055"/>
    <w:rsid w:val="00F7623B"/>
    <w:rsid w:val="00F93E27"/>
    <w:rsid w:val="00F96F2D"/>
    <w:rsid w:val="00FA2662"/>
    <w:rsid w:val="00FA323C"/>
    <w:rsid w:val="00FA7CE9"/>
    <w:rsid w:val="00FB07BE"/>
    <w:rsid w:val="00FD7AEF"/>
    <w:rsid w:val="00FE5A02"/>
    <w:rsid w:val="00FE7269"/>
    <w:rsid w:val="00FF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8A822"/>
  <w15:chartTrackingRefBased/>
  <w15:docId w15:val="{26A080C8-CFF3-46EC-8DAD-6543409F1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B276D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07B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17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link w:val="40"/>
    <w:uiPriority w:val="1"/>
    <w:qFormat/>
    <w:rsid w:val="002B276D"/>
    <w:pPr>
      <w:ind w:left="689"/>
      <w:outlineLvl w:val="3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uiPriority w:val="9"/>
    <w:unhideWhenUsed/>
    <w:qFormat/>
    <w:rsid w:val="00ED616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456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1"/>
    <w:rsid w:val="002B276D"/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paragraph" w:styleId="a3">
    <w:name w:val="Body Text"/>
    <w:basedOn w:val="a"/>
    <w:link w:val="a4"/>
    <w:uiPriority w:val="1"/>
    <w:qFormat/>
    <w:rsid w:val="00E30171"/>
    <w:rPr>
      <w:sz w:val="24"/>
      <w:szCs w:val="24"/>
    </w:rPr>
  </w:style>
  <w:style w:type="character" w:customStyle="1" w:styleId="a4">
    <w:name w:val="Основний текст Знак"/>
    <w:basedOn w:val="a0"/>
    <w:link w:val="a3"/>
    <w:uiPriority w:val="1"/>
    <w:rsid w:val="00E30171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5">
    <w:name w:val="Table Grid"/>
    <w:basedOn w:val="a1"/>
    <w:uiPriority w:val="39"/>
    <w:rsid w:val="00E30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3017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30171"/>
  </w:style>
  <w:style w:type="character" w:customStyle="1" w:styleId="60">
    <w:name w:val="Заголовок 6 Знак"/>
    <w:basedOn w:val="a0"/>
    <w:link w:val="6"/>
    <w:uiPriority w:val="9"/>
    <w:rsid w:val="00ED6160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styleId="a6">
    <w:name w:val="List Paragraph"/>
    <w:basedOn w:val="a"/>
    <w:uiPriority w:val="1"/>
    <w:qFormat/>
    <w:rsid w:val="00ED6160"/>
    <w:pPr>
      <w:ind w:left="839" w:hanging="360"/>
    </w:pPr>
  </w:style>
  <w:style w:type="character" w:styleId="a7">
    <w:name w:val="Hyperlink"/>
    <w:basedOn w:val="a0"/>
    <w:uiPriority w:val="99"/>
    <w:unhideWhenUsed/>
    <w:rsid w:val="008628A4"/>
    <w:rPr>
      <w:color w:val="0563C1" w:themeColor="hyperlink"/>
      <w:u w:val="single"/>
    </w:rPr>
  </w:style>
  <w:style w:type="character" w:customStyle="1" w:styleId="70">
    <w:name w:val="Заголовок 7 Знак"/>
    <w:basedOn w:val="a0"/>
    <w:link w:val="7"/>
    <w:uiPriority w:val="9"/>
    <w:semiHidden/>
    <w:rsid w:val="00C24561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table" w:styleId="11">
    <w:name w:val="Grid Table 1 Light Accent 1"/>
    <w:basedOn w:val="a1"/>
    <w:uiPriority w:val="46"/>
    <w:rsid w:val="00D85DA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D62167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E52ACE"/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E52ACE"/>
    <w:rPr>
      <w:rFonts w:ascii="Segoe UI" w:eastAsia="Times New Roman" w:hAnsi="Segoe UI" w:cs="Segoe UI"/>
      <w:sz w:val="18"/>
      <w:szCs w:val="18"/>
      <w:lang w:val="en-US"/>
    </w:rPr>
  </w:style>
  <w:style w:type="paragraph" w:styleId="aa">
    <w:name w:val="caption"/>
    <w:basedOn w:val="a"/>
    <w:next w:val="a"/>
    <w:uiPriority w:val="35"/>
    <w:unhideWhenUsed/>
    <w:qFormat/>
    <w:rsid w:val="0074417B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-111">
    <w:name w:val="Таблица-сетка 1 светлая — акцент 11"/>
    <w:basedOn w:val="a1"/>
    <w:uiPriority w:val="46"/>
    <w:rsid w:val="0090395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30">
    <w:name w:val="Заголовок 3 Знак"/>
    <w:basedOn w:val="a0"/>
    <w:link w:val="3"/>
    <w:uiPriority w:val="9"/>
    <w:semiHidden/>
    <w:rsid w:val="0021176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styleId="ab">
    <w:name w:val="footer"/>
    <w:basedOn w:val="a"/>
    <w:link w:val="ac"/>
    <w:uiPriority w:val="99"/>
    <w:unhideWhenUsed/>
    <w:rsid w:val="00A4631F"/>
    <w:pPr>
      <w:widowControl/>
      <w:tabs>
        <w:tab w:val="center" w:pos="4677"/>
        <w:tab w:val="right" w:pos="9355"/>
      </w:tabs>
    </w:pPr>
    <w:rPr>
      <w:sz w:val="24"/>
      <w:szCs w:val="24"/>
      <w:lang w:val="uk-UA" w:eastAsia="uk-UA"/>
    </w:rPr>
  </w:style>
  <w:style w:type="character" w:customStyle="1" w:styleId="ac">
    <w:name w:val="Нижній колонтитул Знак"/>
    <w:basedOn w:val="a0"/>
    <w:link w:val="ab"/>
    <w:uiPriority w:val="99"/>
    <w:rsid w:val="00A4631F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rsid w:val="00007B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ad">
    <w:name w:val="Normal (Web)"/>
    <w:basedOn w:val="a"/>
    <w:uiPriority w:val="99"/>
    <w:semiHidden/>
    <w:unhideWhenUsed/>
    <w:rsid w:val="00516D53"/>
    <w:pPr>
      <w:widowControl/>
      <w:spacing w:before="100" w:beforeAutospacing="1" w:after="100" w:afterAutospacing="1"/>
    </w:pPr>
    <w:rPr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6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3ACD7-636D-467C-A552-2621B43B7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10185</Words>
  <Characters>5807</Characters>
  <Application>Microsoft Office Word</Application>
  <DocSecurity>0</DocSecurity>
  <Lines>48</Lines>
  <Paragraphs>31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Кухтенков</dc:creator>
  <cp:keywords>, docId:485BE66695EDB3D13066F6ABFC4B597E</cp:keywords>
  <dc:description/>
  <cp:lastModifiedBy>Алексей Струков</cp:lastModifiedBy>
  <cp:revision>3</cp:revision>
  <cp:lastPrinted>2024-04-09T12:39:00Z</cp:lastPrinted>
  <dcterms:created xsi:type="dcterms:W3CDTF">2025-04-15T12:51:00Z</dcterms:created>
  <dcterms:modified xsi:type="dcterms:W3CDTF">2025-04-22T08:08:00Z</dcterms:modified>
</cp:coreProperties>
</file>